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FAA" w:rsidRDefault="00DC6FAF" w:rsidP="001237F8">
      <w:pPr>
        <w:ind w:left="284" w:right="-567"/>
        <w:rPr>
          <w:szCs w:val="18"/>
        </w:rPr>
      </w:pPr>
      <w:r>
        <w:rPr>
          <w:szCs w:val="18"/>
        </w:rPr>
        <w:t xml:space="preserve">                                                                                                                        </w:t>
      </w:r>
    </w:p>
    <w:p w:rsidR="002D3E7A" w:rsidRDefault="002D3E7A" w:rsidP="0060082F">
      <w:pPr>
        <w:ind w:left="284" w:right="4820"/>
        <w:rPr>
          <w:szCs w:val="18"/>
        </w:rPr>
      </w:pPr>
    </w:p>
    <w:p w:rsidR="0060082F" w:rsidRDefault="0060082F" w:rsidP="0060082F">
      <w:pPr>
        <w:ind w:left="284" w:right="4820"/>
        <w:rPr>
          <w:szCs w:val="18"/>
        </w:rPr>
      </w:pPr>
    </w:p>
    <w:p w:rsidR="00D84B0B" w:rsidRPr="00580CC8" w:rsidRDefault="00D84B0B" w:rsidP="0060082F">
      <w:pPr>
        <w:ind w:left="284" w:right="4820"/>
        <w:rPr>
          <w:szCs w:val="18"/>
        </w:rPr>
      </w:pPr>
    </w:p>
    <w:p w:rsidR="00A95598" w:rsidRPr="00A95598" w:rsidRDefault="00A95598" w:rsidP="00A95598">
      <w:pPr>
        <w:rPr>
          <w:b/>
          <w:sz w:val="20"/>
          <w:szCs w:val="20"/>
        </w:rPr>
      </w:pPr>
    </w:p>
    <w:p w:rsidR="00A95598" w:rsidRDefault="00A95598" w:rsidP="000C4DCB">
      <w:pPr>
        <w:tabs>
          <w:tab w:val="left" w:pos="5670"/>
          <w:tab w:val="left" w:pos="9498"/>
        </w:tabs>
        <w:ind w:left="5664" w:right="139"/>
        <w:rPr>
          <w:b/>
          <w:bCs/>
          <w:sz w:val="20"/>
        </w:rPr>
      </w:pPr>
      <w:bookmarkStart w:id="0" w:name="_Hlk487725211"/>
      <w:r>
        <w:rPr>
          <w:b/>
          <w:bCs/>
          <w:sz w:val="20"/>
        </w:rPr>
        <w:tab/>
      </w:r>
      <w:r w:rsidR="000C4DCB">
        <w:rPr>
          <w:b/>
          <w:bCs/>
          <w:sz w:val="20"/>
        </w:rPr>
        <w:t>Pracowania Inżynierska KLOTOIDA</w:t>
      </w:r>
    </w:p>
    <w:p w:rsidR="000C4DCB" w:rsidRDefault="00704B7F" w:rsidP="00A63594">
      <w:pPr>
        <w:tabs>
          <w:tab w:val="left" w:pos="5670"/>
          <w:tab w:val="left" w:pos="9498"/>
        </w:tabs>
        <w:ind w:right="139"/>
        <w:rPr>
          <w:b/>
          <w:bCs/>
          <w:sz w:val="20"/>
        </w:rPr>
      </w:pPr>
      <w:r>
        <w:rPr>
          <w:b/>
          <w:bCs/>
          <w:sz w:val="20"/>
        </w:rPr>
        <w:tab/>
      </w:r>
      <w:r w:rsidR="000C4DCB">
        <w:rPr>
          <w:b/>
          <w:bCs/>
          <w:sz w:val="20"/>
        </w:rPr>
        <w:t>Ul. Bochenka 16a</w:t>
      </w:r>
    </w:p>
    <w:p w:rsidR="000C4DCB" w:rsidRPr="00A95598" w:rsidRDefault="000C4DCB" w:rsidP="000C4DCB">
      <w:pPr>
        <w:tabs>
          <w:tab w:val="left" w:pos="5670"/>
          <w:tab w:val="left" w:pos="9498"/>
        </w:tabs>
        <w:ind w:left="5664" w:right="139"/>
        <w:rPr>
          <w:b/>
          <w:bCs/>
          <w:sz w:val="20"/>
        </w:rPr>
      </w:pPr>
      <w:r>
        <w:rPr>
          <w:b/>
          <w:bCs/>
          <w:sz w:val="20"/>
        </w:rPr>
        <w:t>30-693 Kraków</w:t>
      </w:r>
    </w:p>
    <w:bookmarkEnd w:id="0"/>
    <w:p w:rsidR="00D84B0B" w:rsidRPr="0029127C" w:rsidRDefault="00D84B0B" w:rsidP="0060082F">
      <w:pPr>
        <w:ind w:left="5240" w:firstLine="424"/>
        <w:rPr>
          <w:b/>
          <w:bCs/>
          <w:sz w:val="20"/>
        </w:rPr>
      </w:pPr>
    </w:p>
    <w:p w:rsidR="00580CC8" w:rsidRDefault="00D84B0B" w:rsidP="00D84B0B">
      <w:pPr>
        <w:tabs>
          <w:tab w:val="left" w:pos="5670"/>
          <w:tab w:val="left" w:pos="9498"/>
        </w:tabs>
        <w:ind w:left="284" w:right="139"/>
        <w:rPr>
          <w:szCs w:val="18"/>
        </w:rPr>
      </w:pPr>
      <w:r>
        <w:rPr>
          <w:b/>
          <w:bCs/>
          <w:sz w:val="20"/>
        </w:rPr>
        <w:tab/>
      </w:r>
      <w:r w:rsidR="00704B7F">
        <w:rPr>
          <w:b/>
          <w:bCs/>
          <w:sz w:val="20"/>
        </w:rPr>
        <w:t>TA.461.1.1</w:t>
      </w:r>
      <w:r w:rsidR="00857E02">
        <w:rPr>
          <w:b/>
          <w:bCs/>
          <w:sz w:val="20"/>
        </w:rPr>
        <w:t>48</w:t>
      </w:r>
      <w:r w:rsidR="009D3413" w:rsidRPr="009D3413">
        <w:rPr>
          <w:b/>
          <w:bCs/>
          <w:sz w:val="20"/>
        </w:rPr>
        <w:t>.2017</w:t>
      </w:r>
    </w:p>
    <w:p w:rsidR="002D3E7A" w:rsidRPr="00885927" w:rsidRDefault="002D3E7A" w:rsidP="00580CC8">
      <w:pPr>
        <w:ind w:left="284"/>
        <w:rPr>
          <w:sz w:val="20"/>
          <w:szCs w:val="20"/>
        </w:rPr>
      </w:pPr>
    </w:p>
    <w:p w:rsidR="00C66027" w:rsidRPr="00F47BD8" w:rsidRDefault="00885927" w:rsidP="00C66027">
      <w:pPr>
        <w:jc w:val="both"/>
        <w:rPr>
          <w:b/>
          <w:sz w:val="20"/>
          <w:szCs w:val="20"/>
        </w:rPr>
      </w:pPr>
      <w:r w:rsidRPr="006D356E">
        <w:rPr>
          <w:sz w:val="20"/>
          <w:szCs w:val="20"/>
        </w:rPr>
        <w:t xml:space="preserve">Dotyczy : </w:t>
      </w:r>
      <w:r w:rsidRPr="00885927">
        <w:rPr>
          <w:sz w:val="20"/>
          <w:szCs w:val="20"/>
        </w:rPr>
        <w:t xml:space="preserve">opinia audytu rowerowego dla opracowania pn. </w:t>
      </w:r>
      <w:r w:rsidR="000C4DCB" w:rsidRPr="00A71D85">
        <w:rPr>
          <w:b/>
          <w:i/>
          <w:sz w:val="20"/>
          <w:szCs w:val="20"/>
        </w:rPr>
        <w:t>Aktualizacja koncepcji budowy zachodniej obwodnicy Zielonek z poszerzeniem zakresu inwestycji  w obszarze miasta Krakowa do ul. Pachońskiego</w:t>
      </w:r>
    </w:p>
    <w:p w:rsidR="00AA0AC9" w:rsidRPr="001549D5" w:rsidRDefault="00AA0AC9" w:rsidP="001549D5">
      <w:pPr>
        <w:rPr>
          <w:b/>
          <w:sz w:val="20"/>
          <w:szCs w:val="20"/>
        </w:rPr>
      </w:pPr>
    </w:p>
    <w:p w:rsidR="00885927" w:rsidRPr="001549D5" w:rsidRDefault="00885927" w:rsidP="001549D5">
      <w:pPr>
        <w:rPr>
          <w:sz w:val="20"/>
          <w:szCs w:val="20"/>
        </w:rPr>
      </w:pPr>
    </w:p>
    <w:p w:rsidR="00253DD4" w:rsidRPr="00801315" w:rsidRDefault="00253DD4" w:rsidP="00253DD4">
      <w:pPr>
        <w:ind w:left="227"/>
        <w:jc w:val="center"/>
        <w:rPr>
          <w:b/>
        </w:rPr>
      </w:pPr>
      <w:r>
        <w:rPr>
          <w:b/>
        </w:rPr>
        <w:t>AUDYT ROWEROWY</w:t>
      </w:r>
    </w:p>
    <w:p w:rsidR="00253DD4" w:rsidRPr="00885927" w:rsidRDefault="00253DD4" w:rsidP="00253DD4">
      <w:pPr>
        <w:jc w:val="both"/>
        <w:rPr>
          <w:sz w:val="20"/>
          <w:szCs w:val="20"/>
        </w:rPr>
      </w:pPr>
    </w:p>
    <w:p w:rsidR="00253DD4" w:rsidRDefault="00253DD4" w:rsidP="00253DD4">
      <w:pPr>
        <w:ind w:firstLine="227"/>
        <w:jc w:val="center"/>
        <w:rPr>
          <w:sz w:val="20"/>
          <w:szCs w:val="20"/>
        </w:rPr>
      </w:pPr>
      <w:r w:rsidRPr="009D3413">
        <w:rPr>
          <w:sz w:val="20"/>
          <w:szCs w:val="20"/>
        </w:rPr>
        <w:t>W odpowiedzi na pismo w sprawie wydania audytu rowerowego dla projektu  pn.</w:t>
      </w:r>
    </w:p>
    <w:p w:rsidR="00253DD4" w:rsidRDefault="00253DD4" w:rsidP="00253DD4">
      <w:pPr>
        <w:ind w:firstLine="227"/>
        <w:jc w:val="center"/>
        <w:rPr>
          <w:sz w:val="20"/>
          <w:szCs w:val="20"/>
        </w:rPr>
      </w:pPr>
    </w:p>
    <w:p w:rsidR="00253DD4" w:rsidRDefault="00253DD4" w:rsidP="00253DD4">
      <w:pPr>
        <w:ind w:firstLine="708"/>
        <w:jc w:val="center"/>
        <w:rPr>
          <w:b/>
          <w:sz w:val="20"/>
          <w:szCs w:val="20"/>
        </w:rPr>
      </w:pPr>
      <w:r w:rsidRPr="005E1DBF">
        <w:rPr>
          <w:b/>
          <w:sz w:val="20"/>
          <w:szCs w:val="20"/>
        </w:rPr>
        <w:t>„</w:t>
      </w:r>
      <w:r w:rsidRPr="000C4DCB">
        <w:rPr>
          <w:b/>
          <w:sz w:val="20"/>
          <w:szCs w:val="20"/>
        </w:rPr>
        <w:t>Aktualizacja koncepcji budowy zachodniej obwodnicy Zielonek z poszerzeniem zakresu inwestycji  w obszarze miasta Krakowa do ul. Pachońskiego</w:t>
      </w:r>
      <w:r>
        <w:rPr>
          <w:b/>
          <w:sz w:val="20"/>
          <w:szCs w:val="20"/>
        </w:rPr>
        <w:t>”</w:t>
      </w:r>
    </w:p>
    <w:p w:rsidR="00253DD4" w:rsidRPr="00335963" w:rsidRDefault="00253DD4" w:rsidP="00253DD4">
      <w:pPr>
        <w:ind w:firstLine="708"/>
        <w:jc w:val="center"/>
        <w:rPr>
          <w:sz w:val="20"/>
          <w:szCs w:val="20"/>
        </w:rPr>
      </w:pPr>
    </w:p>
    <w:p w:rsidR="00253DD4" w:rsidRDefault="00253DD4" w:rsidP="00253DD4">
      <w:pPr>
        <w:ind w:firstLine="708"/>
        <w:jc w:val="both"/>
        <w:rPr>
          <w:sz w:val="20"/>
          <w:szCs w:val="20"/>
        </w:rPr>
      </w:pPr>
      <w:r w:rsidRPr="009D3413">
        <w:rPr>
          <w:sz w:val="20"/>
          <w:szCs w:val="20"/>
        </w:rPr>
        <w:t>Zespół Zadaniowy ds. audytów rowerowych w mieście Krakowie, powołany „Zarządzeniem Nr 1577/2011 Prezydenta Miasta Krakowa z dnia 19.07.2011 r.” opiniuje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pozytywnie</w:t>
      </w:r>
      <w:r>
        <w:rPr>
          <w:sz w:val="20"/>
          <w:szCs w:val="20"/>
        </w:rPr>
        <w:t xml:space="preserve"> rozwiązanie z następującymi uwagami:</w:t>
      </w:r>
    </w:p>
    <w:p w:rsidR="001549D5" w:rsidRPr="001549D5" w:rsidRDefault="001549D5" w:rsidP="001549D5">
      <w:pPr>
        <w:rPr>
          <w:sz w:val="20"/>
          <w:szCs w:val="20"/>
        </w:rPr>
      </w:pPr>
    </w:p>
    <w:p w:rsidR="000C4DCB" w:rsidRDefault="000C4DCB" w:rsidP="00775C4B">
      <w:pPr>
        <w:pStyle w:val="Akapitzlist"/>
        <w:numPr>
          <w:ilvl w:val="3"/>
          <w:numId w:val="9"/>
        </w:numPr>
        <w:jc w:val="both"/>
        <w:rPr>
          <w:sz w:val="20"/>
          <w:szCs w:val="20"/>
        </w:rPr>
      </w:pPr>
      <w:r w:rsidRPr="000C4DCB">
        <w:rPr>
          <w:sz w:val="20"/>
          <w:szCs w:val="20"/>
        </w:rPr>
        <w:t xml:space="preserve">Projektowane elementy infrastruktury rowerowej powinny spełniać </w:t>
      </w:r>
      <w:r w:rsidRPr="000C4DCB">
        <w:rPr>
          <w:b/>
          <w:i/>
          <w:sz w:val="20"/>
          <w:szCs w:val="20"/>
        </w:rPr>
        <w:t>Standardy techniczne dla infrastruktury rowerowej Miasta Krakowa</w:t>
      </w:r>
      <w:r w:rsidRPr="000C4DCB">
        <w:rPr>
          <w:sz w:val="20"/>
          <w:szCs w:val="20"/>
        </w:rPr>
        <w:t xml:space="preserve"> przyjęte Zarządzeniem Prezydenta Miasta Krakowa nr 2103/2004 z dnia 26 listopada 2004 r (m.in. odsłonięcie krawężników na przejazdach rowerowych h = 0 cm bez uskoku w postaci ścieku </w:t>
      </w:r>
      <w:proofErr w:type="spellStart"/>
      <w:r w:rsidRPr="000C4DCB">
        <w:rPr>
          <w:sz w:val="20"/>
          <w:szCs w:val="20"/>
        </w:rPr>
        <w:t>przykrawężnikowego</w:t>
      </w:r>
      <w:proofErr w:type="spellEnd"/>
      <w:r w:rsidRPr="000C4DCB">
        <w:rPr>
          <w:sz w:val="20"/>
          <w:szCs w:val="20"/>
        </w:rPr>
        <w:t>, nawierzchnia bitumiczna wbudowywana mechanicznie). Wszelkie elementy (np. latarnie, sygnalizatory, znaki) zlokalizowane przy drogach dla rowerów (</w:t>
      </w:r>
      <w:proofErr w:type="spellStart"/>
      <w:r w:rsidRPr="000C4DCB">
        <w:rPr>
          <w:sz w:val="20"/>
          <w:szCs w:val="20"/>
        </w:rPr>
        <w:t>ddr</w:t>
      </w:r>
      <w:proofErr w:type="spellEnd"/>
      <w:r w:rsidRPr="000C4DCB">
        <w:rPr>
          <w:sz w:val="20"/>
          <w:szCs w:val="20"/>
        </w:rPr>
        <w:t>) powinny być umieszczone z zachowaniem skrajni rowerowej min. 0,5m.</w:t>
      </w:r>
    </w:p>
    <w:p w:rsidR="0066769C" w:rsidRDefault="0066769C" w:rsidP="00775C4B">
      <w:pPr>
        <w:pStyle w:val="Akapitzlist"/>
        <w:numPr>
          <w:ilvl w:val="3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Projekt dowiązać do aktualnej wersji dokumentacji dla KST etap III </w:t>
      </w:r>
      <w:proofErr w:type="spellStart"/>
      <w:r>
        <w:rPr>
          <w:sz w:val="20"/>
          <w:szCs w:val="20"/>
        </w:rPr>
        <w:t>Krowodrza</w:t>
      </w:r>
      <w:proofErr w:type="spellEnd"/>
      <w:r>
        <w:rPr>
          <w:sz w:val="20"/>
          <w:szCs w:val="20"/>
        </w:rPr>
        <w:t xml:space="preserve"> Górka – Górka Narodowa.</w:t>
      </w:r>
    </w:p>
    <w:p w:rsidR="00253DD4" w:rsidRDefault="00253DD4" w:rsidP="00253DD4">
      <w:pPr>
        <w:pStyle w:val="Akapitzlist"/>
        <w:numPr>
          <w:ilvl w:val="3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projektowanych </w:t>
      </w:r>
      <w:proofErr w:type="spellStart"/>
      <w:r w:rsidR="0066769C">
        <w:rPr>
          <w:sz w:val="20"/>
          <w:szCs w:val="20"/>
        </w:rPr>
        <w:t>wyniesieniach</w:t>
      </w:r>
      <w:proofErr w:type="spellEnd"/>
      <w:r w:rsidR="0066769C">
        <w:rPr>
          <w:sz w:val="20"/>
          <w:szCs w:val="20"/>
        </w:rPr>
        <w:t xml:space="preserve"> jezdni</w:t>
      </w:r>
      <w:r>
        <w:rPr>
          <w:sz w:val="20"/>
          <w:szCs w:val="20"/>
        </w:rPr>
        <w:t xml:space="preserve"> przewidzieć wykonanie innego rodzaju nawierzchni (np. nawierzchni z</w:t>
      </w:r>
      <w:r w:rsidR="0066769C">
        <w:rPr>
          <w:sz w:val="20"/>
          <w:szCs w:val="20"/>
        </w:rPr>
        <w:t> </w:t>
      </w:r>
      <w:r>
        <w:rPr>
          <w:sz w:val="20"/>
          <w:szCs w:val="20"/>
        </w:rPr>
        <w:t xml:space="preserve">kostki brukowej). </w:t>
      </w:r>
    </w:p>
    <w:p w:rsidR="008D4FE0" w:rsidRPr="00D71B7A" w:rsidRDefault="008D4FE0" w:rsidP="008D4FE0">
      <w:pPr>
        <w:pStyle w:val="Akapitzlist"/>
        <w:widowControl w:val="0"/>
        <w:numPr>
          <w:ilvl w:val="3"/>
          <w:numId w:val="9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Na etapie projektu przeanalizować zastosowanie elementów uspokojenia ruchu wzdłuż projektowanego łącznika do ul. Glogera oraz drogi Dd-2.</w:t>
      </w:r>
      <w:bookmarkStart w:id="1" w:name="_GoBack"/>
      <w:bookmarkEnd w:id="1"/>
    </w:p>
    <w:p w:rsidR="00253DD4" w:rsidRDefault="00253DD4" w:rsidP="00253DD4">
      <w:pPr>
        <w:pStyle w:val="Akapitzlist"/>
        <w:numPr>
          <w:ilvl w:val="3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Przejście dla pieszych </w:t>
      </w:r>
      <w:r w:rsidR="008D4FE0">
        <w:rPr>
          <w:sz w:val="20"/>
          <w:szCs w:val="20"/>
        </w:rPr>
        <w:t xml:space="preserve">projektowane </w:t>
      </w:r>
      <w:r>
        <w:rPr>
          <w:sz w:val="20"/>
          <w:szCs w:val="20"/>
        </w:rPr>
        <w:t>przez drogę</w:t>
      </w:r>
      <w:r w:rsidR="008D4FE0">
        <w:rPr>
          <w:sz w:val="20"/>
          <w:szCs w:val="20"/>
        </w:rPr>
        <w:t xml:space="preserve"> Dd2 p</w:t>
      </w:r>
      <w:r>
        <w:rPr>
          <w:sz w:val="20"/>
          <w:szCs w:val="20"/>
        </w:rPr>
        <w:t xml:space="preserve">rzysunąć </w:t>
      </w:r>
      <w:r w:rsidR="008D4FE0">
        <w:rPr>
          <w:sz w:val="20"/>
          <w:szCs w:val="20"/>
        </w:rPr>
        <w:t xml:space="preserve">bliżej </w:t>
      </w:r>
      <w:r>
        <w:rPr>
          <w:sz w:val="20"/>
          <w:szCs w:val="20"/>
        </w:rPr>
        <w:t>jezdni</w:t>
      </w:r>
      <w:r w:rsidR="008D4FE0">
        <w:rPr>
          <w:sz w:val="20"/>
          <w:szCs w:val="20"/>
        </w:rPr>
        <w:t xml:space="preserve"> drogi głównej</w:t>
      </w:r>
      <w:r>
        <w:rPr>
          <w:sz w:val="20"/>
          <w:szCs w:val="20"/>
        </w:rPr>
        <w:t xml:space="preserve"> </w:t>
      </w:r>
      <w:r w:rsidR="008D4FE0">
        <w:rPr>
          <w:sz w:val="20"/>
          <w:szCs w:val="20"/>
        </w:rPr>
        <w:t xml:space="preserve">oraz </w:t>
      </w:r>
      <w:r>
        <w:rPr>
          <w:sz w:val="20"/>
          <w:szCs w:val="20"/>
        </w:rPr>
        <w:t>wyłagodzić odgięcie chodnika</w:t>
      </w:r>
      <w:r w:rsidR="008D4FE0">
        <w:rPr>
          <w:sz w:val="20"/>
          <w:szCs w:val="20"/>
        </w:rPr>
        <w:t xml:space="preserve"> przed przejściem.</w:t>
      </w:r>
    </w:p>
    <w:p w:rsidR="0066769C" w:rsidRDefault="008D4FE0" w:rsidP="00011596">
      <w:pPr>
        <w:pStyle w:val="Akapitzlist"/>
        <w:numPr>
          <w:ilvl w:val="3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0C4DCB" w:rsidRPr="0066769C">
        <w:rPr>
          <w:sz w:val="20"/>
          <w:szCs w:val="20"/>
        </w:rPr>
        <w:t>okalizacja ekranów akustycznych nie powinna ograniczać wzajemnej widoczności uczestników ruchu w punktach kolizji.</w:t>
      </w:r>
    </w:p>
    <w:p w:rsidR="000C4DCB" w:rsidRPr="0066769C" w:rsidRDefault="0066769C" w:rsidP="00011596">
      <w:pPr>
        <w:pStyle w:val="Akapitzlist"/>
        <w:numPr>
          <w:ilvl w:val="3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etapie projektu budowlanego dla opracowania ponownie uzyskać opinię audytu rowerowego. </w:t>
      </w:r>
      <w:r w:rsidR="000C4DCB" w:rsidRPr="0066769C">
        <w:rPr>
          <w:sz w:val="20"/>
          <w:szCs w:val="20"/>
        </w:rPr>
        <w:t xml:space="preserve"> </w:t>
      </w:r>
    </w:p>
    <w:p w:rsidR="00A714B4" w:rsidRDefault="00A714B4" w:rsidP="00A714B4">
      <w:pPr>
        <w:pStyle w:val="Akapitzlist"/>
        <w:widowControl w:val="0"/>
        <w:suppressAutoHyphens/>
        <w:ind w:left="-457"/>
        <w:jc w:val="both"/>
        <w:rPr>
          <w:sz w:val="20"/>
          <w:szCs w:val="20"/>
        </w:rPr>
      </w:pPr>
    </w:p>
    <w:p w:rsidR="00A714B4" w:rsidRPr="00A714B4" w:rsidRDefault="00A714B4" w:rsidP="00A714B4">
      <w:pPr>
        <w:pStyle w:val="Akapitzlist"/>
        <w:widowControl w:val="0"/>
        <w:suppressAutoHyphens/>
        <w:ind w:left="-1177"/>
        <w:jc w:val="both"/>
        <w:rPr>
          <w:sz w:val="20"/>
          <w:szCs w:val="20"/>
        </w:rPr>
      </w:pPr>
    </w:p>
    <w:p w:rsidR="000C4DCB" w:rsidRDefault="000C4DCB" w:rsidP="00B57B1E">
      <w:pPr>
        <w:pStyle w:val="Akapitzlist"/>
        <w:ind w:left="263"/>
        <w:jc w:val="both"/>
        <w:rPr>
          <w:sz w:val="20"/>
          <w:szCs w:val="20"/>
        </w:rPr>
      </w:pPr>
    </w:p>
    <w:p w:rsidR="00704B7F" w:rsidRPr="00D27C51" w:rsidRDefault="00704B7F" w:rsidP="00704B7F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Zastępca Przewodniczącego </w:t>
      </w:r>
      <w:r w:rsidRPr="00D27C51">
        <w:rPr>
          <w:sz w:val="20"/>
          <w:szCs w:val="20"/>
        </w:rPr>
        <w:t>Zespołu ds. Audytów</w:t>
      </w:r>
    </w:p>
    <w:p w:rsidR="00704B7F" w:rsidRPr="00D27C51" w:rsidRDefault="00704B7F" w:rsidP="00704B7F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Marcin Wójcik </w:t>
      </w:r>
    </w:p>
    <w:p w:rsidR="00704B7F" w:rsidRDefault="00704B7F" w:rsidP="0029127C">
      <w:pPr>
        <w:rPr>
          <w:i/>
          <w:sz w:val="20"/>
        </w:rPr>
      </w:pPr>
    </w:p>
    <w:p w:rsidR="00704B7F" w:rsidRDefault="00704B7F" w:rsidP="0029127C">
      <w:pPr>
        <w:rPr>
          <w:i/>
          <w:sz w:val="20"/>
        </w:rPr>
      </w:pPr>
    </w:p>
    <w:p w:rsidR="00704B7F" w:rsidRPr="008C33AD" w:rsidRDefault="00704B7F" w:rsidP="0029127C">
      <w:pPr>
        <w:rPr>
          <w:i/>
          <w:sz w:val="20"/>
        </w:rPr>
      </w:pPr>
    </w:p>
    <w:p w:rsidR="008C33AD" w:rsidRPr="0029127C" w:rsidRDefault="008C33AD" w:rsidP="008C33AD">
      <w:pPr>
        <w:ind w:left="227"/>
        <w:rPr>
          <w:sz w:val="20"/>
          <w:u w:val="single"/>
        </w:rPr>
      </w:pPr>
      <w:r>
        <w:rPr>
          <w:sz w:val="20"/>
          <w:u w:val="single"/>
        </w:rPr>
        <w:t>Załącznik:</w:t>
      </w:r>
    </w:p>
    <w:p w:rsidR="008C33AD" w:rsidRPr="0029127C" w:rsidRDefault="001D62F4" w:rsidP="008C33AD">
      <w:pPr>
        <w:pStyle w:val="Akapitzlist"/>
        <w:numPr>
          <w:ilvl w:val="0"/>
          <w:numId w:val="2"/>
        </w:numPr>
        <w:ind w:left="227" w:firstLine="0"/>
        <w:rPr>
          <w:sz w:val="20"/>
        </w:rPr>
      </w:pPr>
      <w:r>
        <w:rPr>
          <w:sz w:val="20"/>
        </w:rPr>
        <w:t xml:space="preserve">Projekt </w:t>
      </w:r>
      <w:r w:rsidR="008C33AD">
        <w:rPr>
          <w:sz w:val="20"/>
        </w:rPr>
        <w:t xml:space="preserve"> jw. </w:t>
      </w:r>
    </w:p>
    <w:p w:rsidR="007751E2" w:rsidRPr="005F2C47" w:rsidRDefault="007751E2" w:rsidP="007751E2"/>
    <w:p w:rsidR="00580CC8" w:rsidRPr="0029127C" w:rsidRDefault="00580CC8" w:rsidP="008A438C">
      <w:pPr>
        <w:ind w:left="227"/>
        <w:rPr>
          <w:sz w:val="20"/>
          <w:u w:val="single"/>
        </w:rPr>
      </w:pPr>
      <w:r w:rsidRPr="0029127C">
        <w:rPr>
          <w:sz w:val="20"/>
          <w:u w:val="single"/>
        </w:rPr>
        <w:t>Otrzymują:</w:t>
      </w:r>
    </w:p>
    <w:p w:rsidR="00580CC8" w:rsidRPr="0029127C" w:rsidRDefault="00580CC8" w:rsidP="008A438C">
      <w:pPr>
        <w:ind w:left="227"/>
        <w:rPr>
          <w:sz w:val="20"/>
        </w:rPr>
      </w:pPr>
      <w:r w:rsidRPr="0029127C">
        <w:rPr>
          <w:sz w:val="20"/>
        </w:rPr>
        <w:t xml:space="preserve">1 x Adresat </w:t>
      </w:r>
    </w:p>
    <w:p w:rsidR="002D3E7A" w:rsidRDefault="00580CC8" w:rsidP="0029127C">
      <w:pPr>
        <w:ind w:left="227"/>
        <w:rPr>
          <w:rStyle w:val="Tekstzastpczy"/>
          <w:i/>
          <w:sz w:val="20"/>
        </w:rPr>
      </w:pPr>
      <w:r w:rsidRPr="0029127C">
        <w:rPr>
          <w:sz w:val="20"/>
        </w:rPr>
        <w:t xml:space="preserve">1 x aa </w:t>
      </w:r>
      <w:r w:rsidR="004E1643" w:rsidRPr="004E1643">
        <w:rPr>
          <w:rStyle w:val="Tekstzastpczy"/>
          <w:color w:val="auto"/>
          <w:sz w:val="20"/>
        </w:rPr>
        <w:t>TA</w:t>
      </w:r>
    </w:p>
    <w:sectPr w:rsidR="002D3E7A" w:rsidSect="0029127C">
      <w:headerReference w:type="first" r:id="rId7"/>
      <w:footerReference w:type="first" r:id="rId8"/>
      <w:pgSz w:w="11906" w:h="16838"/>
      <w:pgMar w:top="1134" w:right="851" w:bottom="70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B3C" w:rsidRDefault="007B2B3C" w:rsidP="00DA4427">
      <w:r>
        <w:separator/>
      </w:r>
    </w:p>
  </w:endnote>
  <w:endnote w:type="continuationSeparator" w:id="0">
    <w:p w:rsidR="007B2B3C" w:rsidRDefault="007B2B3C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E6" w:rsidRPr="003450E6" w:rsidRDefault="003450E6" w:rsidP="0029127C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Zarząd Infrastruktury Komunalnej i Transportu w Krakowie</w:t>
    </w:r>
  </w:p>
  <w:p w:rsidR="003450E6" w:rsidRPr="003450E6" w:rsidRDefault="003450E6" w:rsidP="0029127C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tel. +48 12 616 70 00 (centrala) +48 12 616 75 55 (Centrum Sterowania Ruchem)</w:t>
    </w:r>
  </w:p>
  <w:p w:rsidR="003450E6" w:rsidRPr="00606639" w:rsidRDefault="003450E6" w:rsidP="0029127C">
    <w:pPr>
      <w:pStyle w:val="Stopka"/>
      <w:ind w:left="227"/>
      <w:rPr>
        <w:sz w:val="14"/>
        <w:szCs w:val="14"/>
      </w:rPr>
    </w:pPr>
    <w:r w:rsidRPr="00606639">
      <w:rPr>
        <w:sz w:val="14"/>
        <w:szCs w:val="14"/>
      </w:rPr>
      <w:t>fax: +48 12 616 7417, sekretariat@zikit.krakow.pl</w:t>
    </w:r>
  </w:p>
  <w:p w:rsidR="003450E6" w:rsidRPr="003450E6" w:rsidRDefault="003450E6" w:rsidP="0029127C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31-586 Kraków ul. Centralna 53</w:t>
    </w:r>
  </w:p>
  <w:p w:rsidR="003450E6" w:rsidRPr="003450E6" w:rsidRDefault="003450E6" w:rsidP="0029127C">
    <w:pPr>
      <w:pStyle w:val="Stopka"/>
      <w:ind w:left="227"/>
      <w:rPr>
        <w:sz w:val="14"/>
        <w:szCs w:val="14"/>
      </w:rPr>
    </w:pPr>
    <w:proofErr w:type="spellStart"/>
    <w:r w:rsidRPr="003450E6">
      <w:rPr>
        <w:sz w:val="14"/>
        <w:szCs w:val="14"/>
      </w:rPr>
      <w:t>ePUAP</w:t>
    </w:r>
    <w:proofErr w:type="spellEnd"/>
    <w:r w:rsidRPr="003450E6">
      <w:rPr>
        <w:sz w:val="14"/>
        <w:szCs w:val="14"/>
      </w:rPr>
      <w:t>:/</w:t>
    </w:r>
    <w:proofErr w:type="spellStart"/>
    <w:r w:rsidRPr="003450E6">
      <w:rPr>
        <w:sz w:val="14"/>
        <w:szCs w:val="14"/>
      </w:rPr>
      <w:t>ZIKiT</w:t>
    </w:r>
    <w:proofErr w:type="spellEnd"/>
    <w:r w:rsidRPr="003450E6">
      <w:rPr>
        <w:sz w:val="14"/>
        <w:szCs w:val="14"/>
      </w:rPr>
      <w:t>/</w:t>
    </w:r>
    <w:proofErr w:type="spellStart"/>
    <w:r w:rsidRPr="003450E6">
      <w:rPr>
        <w:sz w:val="14"/>
        <w:szCs w:val="14"/>
      </w:rPr>
      <w:t>SkrytkaESP</w:t>
    </w:r>
    <w:proofErr w:type="spellEnd"/>
  </w:p>
  <w:p w:rsidR="003450E6" w:rsidRPr="003450E6" w:rsidRDefault="003450E6" w:rsidP="0029127C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www.zikit.krakow.pl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B3C" w:rsidRDefault="007B2B3C" w:rsidP="00DA4427">
      <w:r>
        <w:separator/>
      </w:r>
    </w:p>
  </w:footnote>
  <w:footnote w:type="continuationSeparator" w:id="0">
    <w:p w:rsidR="007B2B3C" w:rsidRDefault="007B2B3C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E6" w:rsidRDefault="006B0ED1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>
          <wp:extent cx="239649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49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50E6">
      <w:tab/>
    </w:r>
    <w:r w:rsidR="0066769C">
      <w:tab/>
    </w:r>
    <w:r w:rsidR="003450E6">
      <w:t xml:space="preserve">Kraków, </w:t>
    </w:r>
    <w:r w:rsidR="0066769C">
      <w:t>20 listopada201</w:t>
    </w:r>
    <w:r w:rsidR="009D3413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A52"/>
    <w:multiLevelType w:val="hybridMultilevel"/>
    <w:tmpl w:val="B28AF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F3FE7"/>
    <w:multiLevelType w:val="hybridMultilevel"/>
    <w:tmpl w:val="9FC602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566C6"/>
    <w:multiLevelType w:val="hybridMultilevel"/>
    <w:tmpl w:val="7EDA07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662A44"/>
    <w:multiLevelType w:val="hybridMultilevel"/>
    <w:tmpl w:val="FC98085C"/>
    <w:lvl w:ilvl="0" w:tplc="04150001">
      <w:start w:val="1"/>
      <w:numFmt w:val="bullet"/>
      <w:lvlText w:val=""/>
      <w:lvlJc w:val="left"/>
      <w:pPr>
        <w:ind w:left="-18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17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4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9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7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</w:abstractNum>
  <w:abstractNum w:abstractNumId="4" w15:restartNumberingAfterBreak="0">
    <w:nsid w:val="40E97068"/>
    <w:multiLevelType w:val="hybridMultilevel"/>
    <w:tmpl w:val="76ECB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D6A01"/>
    <w:multiLevelType w:val="hybridMultilevel"/>
    <w:tmpl w:val="83B6542C"/>
    <w:lvl w:ilvl="0" w:tplc="0415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6" w15:restartNumberingAfterBreak="0">
    <w:nsid w:val="4338751A"/>
    <w:multiLevelType w:val="hybridMultilevel"/>
    <w:tmpl w:val="82CC370A"/>
    <w:lvl w:ilvl="0" w:tplc="0415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46AA36D2"/>
    <w:multiLevelType w:val="hybridMultilevel"/>
    <w:tmpl w:val="C60070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F746E2"/>
    <w:multiLevelType w:val="hybridMultilevel"/>
    <w:tmpl w:val="E83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453FD"/>
    <w:multiLevelType w:val="hybridMultilevel"/>
    <w:tmpl w:val="F274F4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8D527C"/>
    <w:multiLevelType w:val="hybridMultilevel"/>
    <w:tmpl w:val="43F2EBF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4B52B4"/>
    <w:multiLevelType w:val="hybridMultilevel"/>
    <w:tmpl w:val="1CC04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03"/>
    <w:rsid w:val="00003688"/>
    <w:rsid w:val="00006F60"/>
    <w:rsid w:val="00007AEC"/>
    <w:rsid w:val="00012312"/>
    <w:rsid w:val="00022D8D"/>
    <w:rsid w:val="0002466A"/>
    <w:rsid w:val="00037B52"/>
    <w:rsid w:val="00060F9B"/>
    <w:rsid w:val="00063C9E"/>
    <w:rsid w:val="0007161B"/>
    <w:rsid w:val="00072EA1"/>
    <w:rsid w:val="000773ED"/>
    <w:rsid w:val="0008004D"/>
    <w:rsid w:val="0008353A"/>
    <w:rsid w:val="000972EF"/>
    <w:rsid w:val="000B4B5D"/>
    <w:rsid w:val="000B5B5C"/>
    <w:rsid w:val="000C4DCB"/>
    <w:rsid w:val="000C6494"/>
    <w:rsid w:val="000C6671"/>
    <w:rsid w:val="000E379E"/>
    <w:rsid w:val="000E7CFF"/>
    <w:rsid w:val="000F676D"/>
    <w:rsid w:val="001069F9"/>
    <w:rsid w:val="00115CFC"/>
    <w:rsid w:val="00117DDF"/>
    <w:rsid w:val="001237F8"/>
    <w:rsid w:val="00136D91"/>
    <w:rsid w:val="001374A0"/>
    <w:rsid w:val="001531AC"/>
    <w:rsid w:val="001549D5"/>
    <w:rsid w:val="00163FE9"/>
    <w:rsid w:val="00164B53"/>
    <w:rsid w:val="00181F6C"/>
    <w:rsid w:val="001A266F"/>
    <w:rsid w:val="001A3213"/>
    <w:rsid w:val="001A7CAC"/>
    <w:rsid w:val="001B3505"/>
    <w:rsid w:val="001B3842"/>
    <w:rsid w:val="001B4213"/>
    <w:rsid w:val="001B43E8"/>
    <w:rsid w:val="001C70A1"/>
    <w:rsid w:val="001D07C4"/>
    <w:rsid w:val="001D62F4"/>
    <w:rsid w:val="001E5DBB"/>
    <w:rsid w:val="001F0740"/>
    <w:rsid w:val="001F213B"/>
    <w:rsid w:val="0021747C"/>
    <w:rsid w:val="0022112E"/>
    <w:rsid w:val="00234D85"/>
    <w:rsid w:val="00244494"/>
    <w:rsid w:val="00246452"/>
    <w:rsid w:val="00253DD4"/>
    <w:rsid w:val="00262B31"/>
    <w:rsid w:val="00270B03"/>
    <w:rsid w:val="00280A3F"/>
    <w:rsid w:val="0028386D"/>
    <w:rsid w:val="00285345"/>
    <w:rsid w:val="002877A4"/>
    <w:rsid w:val="0029127C"/>
    <w:rsid w:val="00293717"/>
    <w:rsid w:val="002A1494"/>
    <w:rsid w:val="002A1953"/>
    <w:rsid w:val="002B333F"/>
    <w:rsid w:val="002B56E9"/>
    <w:rsid w:val="002D1C4D"/>
    <w:rsid w:val="002D3E7A"/>
    <w:rsid w:val="002E31DD"/>
    <w:rsid w:val="002E7DE2"/>
    <w:rsid w:val="00315F17"/>
    <w:rsid w:val="00333052"/>
    <w:rsid w:val="003450E6"/>
    <w:rsid w:val="003518EF"/>
    <w:rsid w:val="003527CC"/>
    <w:rsid w:val="00354DBB"/>
    <w:rsid w:val="00360FE8"/>
    <w:rsid w:val="0036589A"/>
    <w:rsid w:val="003716BD"/>
    <w:rsid w:val="00371B6A"/>
    <w:rsid w:val="003A24EF"/>
    <w:rsid w:val="003A7D25"/>
    <w:rsid w:val="003C1A16"/>
    <w:rsid w:val="003D7D3C"/>
    <w:rsid w:val="003E3F00"/>
    <w:rsid w:val="00414FF5"/>
    <w:rsid w:val="00421D1D"/>
    <w:rsid w:val="0042250D"/>
    <w:rsid w:val="00432E61"/>
    <w:rsid w:val="00434A74"/>
    <w:rsid w:val="004361FC"/>
    <w:rsid w:val="004423F0"/>
    <w:rsid w:val="00443A15"/>
    <w:rsid w:val="00464489"/>
    <w:rsid w:val="00473CB2"/>
    <w:rsid w:val="00477AE8"/>
    <w:rsid w:val="00480101"/>
    <w:rsid w:val="00481D5B"/>
    <w:rsid w:val="00486DE9"/>
    <w:rsid w:val="00495309"/>
    <w:rsid w:val="00495595"/>
    <w:rsid w:val="004B26A7"/>
    <w:rsid w:val="004B7CD7"/>
    <w:rsid w:val="004D4B69"/>
    <w:rsid w:val="004E0C81"/>
    <w:rsid w:val="004E1643"/>
    <w:rsid w:val="004E1FDE"/>
    <w:rsid w:val="004E41D3"/>
    <w:rsid w:val="004F4A12"/>
    <w:rsid w:val="004F4EBD"/>
    <w:rsid w:val="00502004"/>
    <w:rsid w:val="00513004"/>
    <w:rsid w:val="00516094"/>
    <w:rsid w:val="00520834"/>
    <w:rsid w:val="00521C18"/>
    <w:rsid w:val="0052676D"/>
    <w:rsid w:val="00526FF2"/>
    <w:rsid w:val="005278BD"/>
    <w:rsid w:val="005357AF"/>
    <w:rsid w:val="00543F7D"/>
    <w:rsid w:val="00547285"/>
    <w:rsid w:val="00557E52"/>
    <w:rsid w:val="0056263F"/>
    <w:rsid w:val="00571669"/>
    <w:rsid w:val="0057747E"/>
    <w:rsid w:val="00580CC8"/>
    <w:rsid w:val="0058639E"/>
    <w:rsid w:val="00586642"/>
    <w:rsid w:val="005B15AF"/>
    <w:rsid w:val="005C65CF"/>
    <w:rsid w:val="005D342C"/>
    <w:rsid w:val="005D5207"/>
    <w:rsid w:val="005D5A47"/>
    <w:rsid w:val="0060082F"/>
    <w:rsid w:val="006044F9"/>
    <w:rsid w:val="0060497F"/>
    <w:rsid w:val="00606639"/>
    <w:rsid w:val="00617063"/>
    <w:rsid w:val="0063111F"/>
    <w:rsid w:val="00641B3D"/>
    <w:rsid w:val="00650413"/>
    <w:rsid w:val="0066063A"/>
    <w:rsid w:val="00662FB2"/>
    <w:rsid w:val="0066769C"/>
    <w:rsid w:val="00677D3F"/>
    <w:rsid w:val="00680184"/>
    <w:rsid w:val="00681180"/>
    <w:rsid w:val="006A19D1"/>
    <w:rsid w:val="006A4115"/>
    <w:rsid w:val="006A48A6"/>
    <w:rsid w:val="006B0ED1"/>
    <w:rsid w:val="006C06CD"/>
    <w:rsid w:val="006D356E"/>
    <w:rsid w:val="006E6E16"/>
    <w:rsid w:val="00700CE1"/>
    <w:rsid w:val="00704B7F"/>
    <w:rsid w:val="007432A8"/>
    <w:rsid w:val="00754EE5"/>
    <w:rsid w:val="0075554A"/>
    <w:rsid w:val="00755634"/>
    <w:rsid w:val="00756FBB"/>
    <w:rsid w:val="00757F9C"/>
    <w:rsid w:val="00767AB2"/>
    <w:rsid w:val="007751E2"/>
    <w:rsid w:val="00775C4B"/>
    <w:rsid w:val="007A257F"/>
    <w:rsid w:val="007A5ED6"/>
    <w:rsid w:val="007A61C4"/>
    <w:rsid w:val="007B2B3C"/>
    <w:rsid w:val="007B2BD2"/>
    <w:rsid w:val="007C0656"/>
    <w:rsid w:val="007D474F"/>
    <w:rsid w:val="007F08EE"/>
    <w:rsid w:val="007F2244"/>
    <w:rsid w:val="007F6B37"/>
    <w:rsid w:val="007F6C59"/>
    <w:rsid w:val="007F7E79"/>
    <w:rsid w:val="00800922"/>
    <w:rsid w:val="00801315"/>
    <w:rsid w:val="0081050C"/>
    <w:rsid w:val="00816713"/>
    <w:rsid w:val="00816C31"/>
    <w:rsid w:val="00832D63"/>
    <w:rsid w:val="00832E93"/>
    <w:rsid w:val="0085377A"/>
    <w:rsid w:val="00857E02"/>
    <w:rsid w:val="008604EF"/>
    <w:rsid w:val="008666E9"/>
    <w:rsid w:val="00866843"/>
    <w:rsid w:val="008678CD"/>
    <w:rsid w:val="008710B0"/>
    <w:rsid w:val="00880ABE"/>
    <w:rsid w:val="00881B6D"/>
    <w:rsid w:val="0088428E"/>
    <w:rsid w:val="0088486F"/>
    <w:rsid w:val="00885927"/>
    <w:rsid w:val="008A21C5"/>
    <w:rsid w:val="008A438C"/>
    <w:rsid w:val="008A5C30"/>
    <w:rsid w:val="008B48A0"/>
    <w:rsid w:val="008C33AD"/>
    <w:rsid w:val="008D30F0"/>
    <w:rsid w:val="008D4FE0"/>
    <w:rsid w:val="008D7647"/>
    <w:rsid w:val="008E51F3"/>
    <w:rsid w:val="008F2E00"/>
    <w:rsid w:val="00906E6F"/>
    <w:rsid w:val="00915917"/>
    <w:rsid w:val="0092294B"/>
    <w:rsid w:val="00930DBC"/>
    <w:rsid w:val="009368E1"/>
    <w:rsid w:val="00946F11"/>
    <w:rsid w:val="00954FA6"/>
    <w:rsid w:val="0097070C"/>
    <w:rsid w:val="00985207"/>
    <w:rsid w:val="009860D0"/>
    <w:rsid w:val="009A1CA0"/>
    <w:rsid w:val="009C12BC"/>
    <w:rsid w:val="009D20D5"/>
    <w:rsid w:val="009D3413"/>
    <w:rsid w:val="009D42CD"/>
    <w:rsid w:val="009E2928"/>
    <w:rsid w:val="00A00B2C"/>
    <w:rsid w:val="00A063A4"/>
    <w:rsid w:val="00A16DBF"/>
    <w:rsid w:val="00A302EA"/>
    <w:rsid w:val="00A32B12"/>
    <w:rsid w:val="00A35FFC"/>
    <w:rsid w:val="00A4622D"/>
    <w:rsid w:val="00A514FE"/>
    <w:rsid w:val="00A51787"/>
    <w:rsid w:val="00A6084A"/>
    <w:rsid w:val="00A63594"/>
    <w:rsid w:val="00A712A3"/>
    <w:rsid w:val="00A714B4"/>
    <w:rsid w:val="00A71D85"/>
    <w:rsid w:val="00A84694"/>
    <w:rsid w:val="00A90C92"/>
    <w:rsid w:val="00A90E34"/>
    <w:rsid w:val="00A95598"/>
    <w:rsid w:val="00A96207"/>
    <w:rsid w:val="00AA064E"/>
    <w:rsid w:val="00AA0AC9"/>
    <w:rsid w:val="00AA59D4"/>
    <w:rsid w:val="00AA79D1"/>
    <w:rsid w:val="00AD3169"/>
    <w:rsid w:val="00AD61AF"/>
    <w:rsid w:val="00AE76CD"/>
    <w:rsid w:val="00AF42D0"/>
    <w:rsid w:val="00B01AB2"/>
    <w:rsid w:val="00B064E3"/>
    <w:rsid w:val="00B07E44"/>
    <w:rsid w:val="00B10987"/>
    <w:rsid w:val="00B20DB2"/>
    <w:rsid w:val="00B235BC"/>
    <w:rsid w:val="00B26AC9"/>
    <w:rsid w:val="00B3403B"/>
    <w:rsid w:val="00B420EA"/>
    <w:rsid w:val="00B45D50"/>
    <w:rsid w:val="00B54834"/>
    <w:rsid w:val="00B55709"/>
    <w:rsid w:val="00B57B1E"/>
    <w:rsid w:val="00B66628"/>
    <w:rsid w:val="00B74533"/>
    <w:rsid w:val="00BA54FB"/>
    <w:rsid w:val="00BE1C03"/>
    <w:rsid w:val="00BE1F0B"/>
    <w:rsid w:val="00BE672E"/>
    <w:rsid w:val="00BF79DA"/>
    <w:rsid w:val="00C14378"/>
    <w:rsid w:val="00C22F70"/>
    <w:rsid w:val="00C24D81"/>
    <w:rsid w:val="00C35FD5"/>
    <w:rsid w:val="00C41C5A"/>
    <w:rsid w:val="00C44F80"/>
    <w:rsid w:val="00C4535B"/>
    <w:rsid w:val="00C50D90"/>
    <w:rsid w:val="00C554A7"/>
    <w:rsid w:val="00C5728A"/>
    <w:rsid w:val="00C60FCE"/>
    <w:rsid w:val="00C66027"/>
    <w:rsid w:val="00C702FD"/>
    <w:rsid w:val="00C82814"/>
    <w:rsid w:val="00C96488"/>
    <w:rsid w:val="00C97108"/>
    <w:rsid w:val="00CB386A"/>
    <w:rsid w:val="00CC67F0"/>
    <w:rsid w:val="00CC77E7"/>
    <w:rsid w:val="00CD2AC0"/>
    <w:rsid w:val="00CD3955"/>
    <w:rsid w:val="00CE285C"/>
    <w:rsid w:val="00CE427D"/>
    <w:rsid w:val="00CF152D"/>
    <w:rsid w:val="00CF3713"/>
    <w:rsid w:val="00D008F4"/>
    <w:rsid w:val="00D01B83"/>
    <w:rsid w:val="00D11D4A"/>
    <w:rsid w:val="00D157DC"/>
    <w:rsid w:val="00D21BD3"/>
    <w:rsid w:val="00D22BDE"/>
    <w:rsid w:val="00D25413"/>
    <w:rsid w:val="00D26379"/>
    <w:rsid w:val="00D37FAA"/>
    <w:rsid w:val="00D458ED"/>
    <w:rsid w:val="00D52697"/>
    <w:rsid w:val="00D65E60"/>
    <w:rsid w:val="00D71B7A"/>
    <w:rsid w:val="00D764BD"/>
    <w:rsid w:val="00D84B0B"/>
    <w:rsid w:val="00DA4427"/>
    <w:rsid w:val="00DB40EF"/>
    <w:rsid w:val="00DB571C"/>
    <w:rsid w:val="00DC17F3"/>
    <w:rsid w:val="00DC6FAF"/>
    <w:rsid w:val="00DE7FE6"/>
    <w:rsid w:val="00DF49F7"/>
    <w:rsid w:val="00E00E20"/>
    <w:rsid w:val="00E15E89"/>
    <w:rsid w:val="00E26725"/>
    <w:rsid w:val="00E32657"/>
    <w:rsid w:val="00E43842"/>
    <w:rsid w:val="00E810B7"/>
    <w:rsid w:val="00E814FD"/>
    <w:rsid w:val="00E85CC8"/>
    <w:rsid w:val="00E909D2"/>
    <w:rsid w:val="00E90EB1"/>
    <w:rsid w:val="00E97856"/>
    <w:rsid w:val="00F00009"/>
    <w:rsid w:val="00F10C04"/>
    <w:rsid w:val="00F139A2"/>
    <w:rsid w:val="00F16D0E"/>
    <w:rsid w:val="00F41175"/>
    <w:rsid w:val="00F47BD8"/>
    <w:rsid w:val="00F567B9"/>
    <w:rsid w:val="00F60471"/>
    <w:rsid w:val="00F61D2C"/>
    <w:rsid w:val="00F669ED"/>
    <w:rsid w:val="00FA1ED4"/>
    <w:rsid w:val="00FA2890"/>
    <w:rsid w:val="00FB0EE3"/>
    <w:rsid w:val="00FC089D"/>
    <w:rsid w:val="00FC257F"/>
    <w:rsid w:val="00FD4622"/>
    <w:rsid w:val="00FE0155"/>
    <w:rsid w:val="00FF0364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AB0214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19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mjedynak</cp:lastModifiedBy>
  <cp:revision>4</cp:revision>
  <cp:lastPrinted>2017-11-29T15:19:00Z</cp:lastPrinted>
  <dcterms:created xsi:type="dcterms:W3CDTF">2017-11-29T12:29:00Z</dcterms:created>
  <dcterms:modified xsi:type="dcterms:W3CDTF">2017-11-29T15:32:00Z</dcterms:modified>
</cp:coreProperties>
</file>