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D83603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255E10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92</w:t>
      </w:r>
      <w:r w:rsidR="00B16F80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D83603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00604F" w:rsidRPr="005740D3" w:rsidRDefault="0000604F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627902" w:rsidRDefault="002B71C5" w:rsidP="00627902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>
        <w:rPr>
          <w:rFonts w:ascii="Lato regular" w:hAnsi="Lato regular"/>
          <w:b/>
          <w:sz w:val="20"/>
          <w:szCs w:val="20"/>
        </w:rPr>
        <w:t>Rivabella</w:t>
      </w:r>
      <w:proofErr w:type="spellEnd"/>
      <w:r>
        <w:rPr>
          <w:rFonts w:ascii="Lato regular" w:hAnsi="Lato regular"/>
          <w:b/>
          <w:sz w:val="20"/>
          <w:szCs w:val="20"/>
        </w:rPr>
        <w:t xml:space="preserve"> Sp. z o.o.</w:t>
      </w:r>
    </w:p>
    <w:p w:rsidR="002B71C5" w:rsidRDefault="002B71C5" w:rsidP="00627902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Zajęcza 2B</w:t>
      </w:r>
    </w:p>
    <w:p w:rsidR="00627902" w:rsidRDefault="002B71C5" w:rsidP="00627902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00-351 Warszawa</w:t>
      </w:r>
    </w:p>
    <w:p w:rsidR="00993D0D" w:rsidRDefault="00993D0D" w:rsidP="00972751">
      <w:pPr>
        <w:rPr>
          <w:rFonts w:ascii="Lato regular" w:hAnsi="Lato regular"/>
          <w:b/>
          <w:sz w:val="20"/>
          <w:szCs w:val="20"/>
        </w:rPr>
      </w:pPr>
    </w:p>
    <w:p w:rsidR="0000604F" w:rsidRPr="005740D3" w:rsidRDefault="0000604F" w:rsidP="00972751">
      <w:pPr>
        <w:rPr>
          <w:rFonts w:ascii="Lato regular" w:hAnsi="Lato regular"/>
          <w:b/>
          <w:sz w:val="20"/>
          <w:szCs w:val="20"/>
        </w:rPr>
      </w:pPr>
    </w:p>
    <w:p w:rsidR="005F47A3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5740D3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5740D3">
        <w:rPr>
          <w:rFonts w:ascii="Lato regular" w:hAnsi="Lato regular"/>
          <w:sz w:val="20"/>
          <w:szCs w:val="20"/>
        </w:rPr>
        <w:t xml:space="preserve">opinia audytu </w:t>
      </w:r>
      <w:r w:rsidR="00A51503" w:rsidRPr="005740D3">
        <w:rPr>
          <w:rFonts w:ascii="Lato regular" w:hAnsi="Lato regular"/>
          <w:sz w:val="20"/>
          <w:szCs w:val="20"/>
        </w:rPr>
        <w:t xml:space="preserve">dla inwestycji </w:t>
      </w:r>
      <w:r w:rsidRPr="005740D3">
        <w:rPr>
          <w:rFonts w:ascii="Lato regular" w:hAnsi="Lato regular"/>
          <w:sz w:val="20"/>
          <w:szCs w:val="20"/>
        </w:rPr>
        <w:t>pn.</w:t>
      </w:r>
      <w:r w:rsidR="00410EE3" w:rsidRPr="005740D3">
        <w:rPr>
          <w:rFonts w:ascii="Lato regular" w:hAnsi="Lato regular"/>
          <w:sz w:val="20"/>
          <w:szCs w:val="20"/>
        </w:rPr>
        <w:t>:</w:t>
      </w:r>
      <w:r w:rsidRPr="005740D3">
        <w:rPr>
          <w:rFonts w:ascii="Lato regular" w:hAnsi="Lato regular"/>
          <w:sz w:val="20"/>
          <w:szCs w:val="20"/>
        </w:rPr>
        <w:t xml:space="preserve"> </w:t>
      </w:r>
      <w:r w:rsidR="00271050" w:rsidRPr="005740D3">
        <w:rPr>
          <w:rFonts w:ascii="Lato regular" w:hAnsi="Lato regular"/>
          <w:b/>
          <w:i/>
          <w:sz w:val="20"/>
          <w:szCs w:val="20"/>
        </w:rPr>
        <w:t>„</w:t>
      </w:r>
      <w:r w:rsidR="00255E10">
        <w:rPr>
          <w:rFonts w:ascii="Lato regular" w:hAnsi="Lato regular"/>
          <w:b/>
          <w:i/>
          <w:sz w:val="20"/>
          <w:szCs w:val="20"/>
        </w:rPr>
        <w:t>Wykonanie przejścia dla pieszych z przejazdem dla rowerzystów na wlocie zachodnim skrzyżowania ulic Saska/ Lipska</w:t>
      </w:r>
      <w:r w:rsidR="005F47A3">
        <w:rPr>
          <w:rFonts w:ascii="Lato regular" w:hAnsi="Lato regular"/>
          <w:b/>
          <w:i/>
          <w:sz w:val="20"/>
          <w:szCs w:val="20"/>
        </w:rPr>
        <w:t>”.</w:t>
      </w:r>
    </w:p>
    <w:p w:rsidR="00255E10" w:rsidRDefault="00255E1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:rsidR="0000604F" w:rsidRPr="005740D3" w:rsidRDefault="0000604F" w:rsidP="00347897">
      <w:pPr>
        <w:jc w:val="both"/>
        <w:rPr>
          <w:rFonts w:ascii="Lato regular" w:hAnsi="Lato regular"/>
          <w:b/>
          <w:sz w:val="20"/>
          <w:szCs w:val="20"/>
        </w:rPr>
      </w:pPr>
    </w:p>
    <w:p w:rsidR="00347897" w:rsidRPr="005740D3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W odpowiedzi na </w:t>
      </w:r>
      <w:r w:rsidR="00F25C60" w:rsidRPr="005740D3">
        <w:rPr>
          <w:rFonts w:ascii="Lato regular" w:hAnsi="Lato regular"/>
          <w:sz w:val="20"/>
          <w:szCs w:val="20"/>
        </w:rPr>
        <w:t>pism</w:t>
      </w:r>
      <w:r w:rsidR="00A51503" w:rsidRPr="005740D3">
        <w:rPr>
          <w:rFonts w:ascii="Lato regular" w:hAnsi="Lato regular"/>
          <w:sz w:val="20"/>
          <w:szCs w:val="20"/>
        </w:rPr>
        <w:t>o</w:t>
      </w:r>
      <w:r w:rsidR="00F25C60" w:rsidRPr="005740D3">
        <w:rPr>
          <w:rFonts w:ascii="Lato regular" w:hAnsi="Lato regular"/>
          <w:sz w:val="20"/>
          <w:szCs w:val="20"/>
        </w:rPr>
        <w:t xml:space="preserve"> w </w:t>
      </w:r>
      <w:r w:rsidRPr="005740D3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5740D3">
        <w:rPr>
          <w:rFonts w:ascii="Lato regular" w:hAnsi="Lato regular"/>
          <w:sz w:val="20"/>
          <w:szCs w:val="20"/>
        </w:rPr>
        <w:t>:</w:t>
      </w:r>
    </w:p>
    <w:p w:rsidR="00432B93" w:rsidRDefault="00432B93" w:rsidP="005740D3">
      <w:pPr>
        <w:rPr>
          <w:rFonts w:ascii="Lato regular" w:hAnsi="Lato regular"/>
          <w:sz w:val="20"/>
          <w:szCs w:val="20"/>
        </w:rPr>
      </w:pP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627902" w:rsidRDefault="00255E10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5740D3">
        <w:rPr>
          <w:rFonts w:ascii="Lato regular" w:hAnsi="Lato regular"/>
          <w:b/>
          <w:i/>
          <w:sz w:val="20"/>
          <w:szCs w:val="20"/>
        </w:rPr>
        <w:t>„</w:t>
      </w:r>
      <w:r>
        <w:rPr>
          <w:rFonts w:ascii="Lato regular" w:hAnsi="Lato regular"/>
          <w:b/>
          <w:i/>
          <w:sz w:val="20"/>
          <w:szCs w:val="20"/>
        </w:rPr>
        <w:t>Wykonanie przejścia dla pieszych z przejazdem dla rowerzystów na wlocie zachodnim skrzyżowania ulic Saska/ Lipska”.</w:t>
      </w:r>
    </w:p>
    <w:p w:rsidR="00255E10" w:rsidRPr="005740D3" w:rsidRDefault="00255E10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5740D3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o</w:t>
      </w:r>
      <w:r w:rsidR="00B94635" w:rsidRPr="005740D3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93652D">
        <w:rPr>
          <w:rFonts w:ascii="Lato regular" w:hAnsi="Lato regular"/>
          <w:sz w:val="20"/>
          <w:szCs w:val="20"/>
        </w:rPr>
        <w:t>23</w:t>
      </w:r>
      <w:r w:rsidR="005A57ED" w:rsidRPr="005740D3">
        <w:rPr>
          <w:rFonts w:ascii="Lato regular" w:hAnsi="Lato regular"/>
          <w:sz w:val="20"/>
          <w:szCs w:val="20"/>
        </w:rPr>
        <w:t xml:space="preserve"> </w:t>
      </w:r>
      <w:r w:rsidR="005D002D" w:rsidRPr="005740D3">
        <w:rPr>
          <w:rFonts w:ascii="Lato regular" w:hAnsi="Lato regular"/>
          <w:sz w:val="20"/>
          <w:szCs w:val="20"/>
        </w:rPr>
        <w:t xml:space="preserve">października </w:t>
      </w:r>
      <w:r w:rsidR="005A57ED" w:rsidRPr="005740D3">
        <w:rPr>
          <w:rFonts w:ascii="Lato regular" w:hAnsi="Lato regular"/>
          <w:sz w:val="20"/>
          <w:szCs w:val="20"/>
        </w:rPr>
        <w:t xml:space="preserve">2020r., </w:t>
      </w:r>
      <w:r w:rsidR="00347897" w:rsidRPr="005740D3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5740D3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5740D3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5740D3">
        <w:rPr>
          <w:rFonts w:ascii="Lato regular" w:hAnsi="Lato regular"/>
          <w:sz w:val="20"/>
          <w:szCs w:val="20"/>
        </w:rPr>
        <w:t>ta Krakowa z dnia 20.09.2019</w:t>
      </w:r>
      <w:r w:rsidR="00A17C08" w:rsidRPr="005740D3">
        <w:rPr>
          <w:rFonts w:ascii="Lato regular" w:hAnsi="Lato regular"/>
          <w:sz w:val="20"/>
          <w:szCs w:val="20"/>
        </w:rPr>
        <w:t xml:space="preserve"> </w:t>
      </w:r>
      <w:r w:rsidR="008B3B79" w:rsidRPr="005740D3">
        <w:rPr>
          <w:rFonts w:ascii="Lato regular" w:hAnsi="Lato regular"/>
          <w:sz w:val="20"/>
          <w:szCs w:val="20"/>
        </w:rPr>
        <w:t>r</w:t>
      </w:r>
      <w:r w:rsidR="00A17C08" w:rsidRPr="005740D3">
        <w:rPr>
          <w:rFonts w:ascii="Lato regular" w:hAnsi="Lato regular"/>
          <w:sz w:val="20"/>
          <w:szCs w:val="20"/>
        </w:rPr>
        <w:t xml:space="preserve">. </w:t>
      </w:r>
      <w:r w:rsidR="00B05420" w:rsidRPr="005740D3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5740D3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5A57ED" w:rsidRPr="005740D3" w:rsidRDefault="00B05420" w:rsidP="00347897">
      <w:pPr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 </w:t>
      </w:r>
    </w:p>
    <w:p w:rsidR="00255E10" w:rsidRPr="005A5837" w:rsidRDefault="00255E10" w:rsidP="00321A18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Projektowaną </w:t>
      </w:r>
      <w:r w:rsidR="006D6919" w:rsidRPr="005A5837">
        <w:rPr>
          <w:rFonts w:ascii="Lato regular" w:hAnsi="Lato regular"/>
          <w:sz w:val="20"/>
          <w:szCs w:val="20"/>
        </w:rPr>
        <w:t>drogę dla rowerów należy poszerzyć do 2.5 m, przejazdy poszerzyć do 3 m.</w:t>
      </w:r>
    </w:p>
    <w:p w:rsidR="006D6919" w:rsidRPr="005A5837" w:rsidRDefault="006D6919" w:rsidP="0029390B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>Zapewnić odpowiednią widoczność w punktach kolizji. W szczególności przeanalizować widoczność w</w:t>
      </w:r>
      <w:r w:rsidRPr="005A5837">
        <w:rPr>
          <w:rFonts w:ascii="Lato regular" w:hAnsi="Lato regular" w:hint="eastAsia"/>
          <w:sz w:val="20"/>
          <w:szCs w:val="20"/>
        </w:rPr>
        <w:t> </w:t>
      </w:r>
      <w:r w:rsidRPr="005A5837">
        <w:rPr>
          <w:rFonts w:ascii="Lato regular" w:hAnsi="Lato regular"/>
          <w:sz w:val="20"/>
          <w:szCs w:val="20"/>
        </w:rPr>
        <w:t>rejonie ekranów akustycznych, w razie konieczności dokonać korekty (np. skrócenie, odgięcie).</w:t>
      </w:r>
    </w:p>
    <w:p w:rsidR="006D6919" w:rsidRPr="005A5837" w:rsidRDefault="006D6919" w:rsidP="0029390B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Rozdział pomiędzy </w:t>
      </w:r>
      <w:proofErr w:type="spellStart"/>
      <w:r w:rsidRPr="005A5837">
        <w:rPr>
          <w:rFonts w:ascii="Lato regular" w:hAnsi="Lato regular"/>
          <w:sz w:val="20"/>
          <w:szCs w:val="20"/>
        </w:rPr>
        <w:t>ddr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a </w:t>
      </w:r>
      <w:proofErr w:type="spellStart"/>
      <w:r w:rsidRPr="005A5837">
        <w:rPr>
          <w:rFonts w:ascii="Lato regular" w:hAnsi="Lato regular"/>
          <w:sz w:val="20"/>
          <w:szCs w:val="20"/>
        </w:rPr>
        <w:t>cp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wykonać z dwóch rzędów kostki ułożonej </w:t>
      </w:r>
      <w:r w:rsidR="005A5837" w:rsidRPr="005A5837">
        <w:rPr>
          <w:rFonts w:ascii="Lato regular" w:hAnsi="Lato regular"/>
          <w:sz w:val="20"/>
          <w:szCs w:val="20"/>
        </w:rPr>
        <w:t xml:space="preserve">pod kątem.  </w:t>
      </w:r>
    </w:p>
    <w:p w:rsidR="005A5837" w:rsidRPr="005A5837" w:rsidRDefault="005A5837" w:rsidP="0029390B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>Należy zwymiarować parametry azylu przy torach z uwzględnieniem skrajni torowej.</w:t>
      </w:r>
    </w:p>
    <w:p w:rsidR="006D6919" w:rsidRPr="005A5837" w:rsidRDefault="006D6919" w:rsidP="006D6919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Zastosować </w:t>
      </w:r>
      <w:proofErr w:type="spellStart"/>
      <w:r w:rsidRPr="005A5837">
        <w:rPr>
          <w:rFonts w:ascii="Lato regular" w:hAnsi="Lato regular"/>
          <w:sz w:val="20"/>
          <w:szCs w:val="20"/>
        </w:rPr>
        <w:t>bezfazową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nawierzchnię ciągu pieszego.</w:t>
      </w:r>
    </w:p>
    <w:p w:rsidR="005A5837" w:rsidRPr="005A5837" w:rsidRDefault="005A5837" w:rsidP="006D6919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Na przejazdach zapewnić ciągłość nawierzchni, krawężniki na „0” bez uskoków. </w:t>
      </w:r>
    </w:p>
    <w:p w:rsidR="006D6919" w:rsidRPr="005A5837" w:rsidRDefault="006D6919" w:rsidP="006D6919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5A5837">
        <w:rPr>
          <w:rFonts w:ascii="Lato regular" w:hAnsi="Lato regular"/>
          <w:b/>
          <w:bCs/>
          <w:i/>
          <w:iCs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5A5837">
        <w:rPr>
          <w:rFonts w:ascii="Lato regular" w:hAnsi="Lato regular"/>
          <w:sz w:val="20"/>
          <w:szCs w:val="20"/>
          <w:shd w:val="clear" w:color="auto" w:fill="FFFFFF"/>
        </w:rPr>
        <w:t> przyjętymi do stosowania zarządzeniem nr 3113/2018 Prezydenta Miasta Krakowa z dnia 15.11.2018 r. (m.in. w zakresie konstrukcji nawierzchni drogi dla rowerów</w:t>
      </w:r>
      <w:r w:rsidR="005A5837" w:rsidRPr="005A5837">
        <w:rPr>
          <w:rFonts w:ascii="Lato regular" w:hAnsi="Lato regular"/>
          <w:sz w:val="20"/>
          <w:szCs w:val="20"/>
          <w:shd w:val="clear" w:color="auto" w:fill="FFFFFF"/>
        </w:rPr>
        <w:t>, rozdział</w:t>
      </w:r>
      <w:r w:rsidR="00000E32">
        <w:rPr>
          <w:rFonts w:ascii="Lato regular" w:hAnsi="Lato regular"/>
          <w:sz w:val="20"/>
          <w:szCs w:val="20"/>
          <w:shd w:val="clear" w:color="auto" w:fill="FFFFFF"/>
        </w:rPr>
        <w:t>u</w:t>
      </w:r>
      <w:r w:rsidR="005A5837" w:rsidRPr="005A5837">
        <w:rPr>
          <w:rFonts w:ascii="Lato regular" w:hAnsi="Lato regular"/>
          <w:sz w:val="20"/>
          <w:szCs w:val="20"/>
          <w:shd w:val="clear" w:color="auto" w:fill="FFFFFF"/>
        </w:rPr>
        <w:t xml:space="preserve"> pomiędzy </w:t>
      </w:r>
      <w:proofErr w:type="spellStart"/>
      <w:r w:rsidR="005A5837" w:rsidRPr="005A5837">
        <w:rPr>
          <w:rFonts w:ascii="Lato regular" w:hAnsi="Lato regular"/>
          <w:sz w:val="20"/>
          <w:szCs w:val="20"/>
          <w:shd w:val="clear" w:color="auto" w:fill="FFFFFF"/>
        </w:rPr>
        <w:t>cpr</w:t>
      </w:r>
      <w:proofErr w:type="spellEnd"/>
      <w:r w:rsidR="005A5837" w:rsidRPr="005A5837">
        <w:rPr>
          <w:rFonts w:ascii="Lato regular" w:hAnsi="Lato regular"/>
          <w:sz w:val="20"/>
          <w:szCs w:val="20"/>
          <w:shd w:val="clear" w:color="auto" w:fill="FFFFFF"/>
        </w:rPr>
        <w:t xml:space="preserve"> i </w:t>
      </w:r>
      <w:proofErr w:type="spellStart"/>
      <w:r w:rsidR="005A5837" w:rsidRPr="005A5837">
        <w:rPr>
          <w:rFonts w:ascii="Lato regular" w:hAnsi="Lato regular"/>
          <w:sz w:val="20"/>
          <w:szCs w:val="20"/>
          <w:shd w:val="clear" w:color="auto" w:fill="FFFFFF"/>
        </w:rPr>
        <w:t>cp</w:t>
      </w:r>
      <w:proofErr w:type="spellEnd"/>
      <w:r w:rsidRPr="005A5837">
        <w:rPr>
          <w:rFonts w:ascii="Lato regular" w:hAnsi="Lato regular"/>
          <w:sz w:val="20"/>
          <w:szCs w:val="20"/>
          <w:shd w:val="clear" w:color="auto" w:fill="FFFFFF"/>
        </w:rPr>
        <w:t xml:space="preserve">). </w:t>
      </w:r>
    </w:p>
    <w:p w:rsidR="00321A18" w:rsidRPr="005A5837" w:rsidRDefault="00321A18" w:rsidP="00321A18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nowe elementy uzbrojenia nie mogą zawężać użytkowej szerokości projektowanych ciągów.    </w:t>
      </w:r>
    </w:p>
    <w:p w:rsidR="005A5837" w:rsidRPr="005A5837" w:rsidRDefault="005A5837" w:rsidP="005A5837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>Należy zapewnić spójność rozwiązań projektowych w dowiązaniu do istniejącego zagospodarowania.</w:t>
      </w:r>
    </w:p>
    <w:p w:rsidR="005A5837" w:rsidRPr="005A5837" w:rsidRDefault="005A5837" w:rsidP="005A5837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>Na etapie opracowywania nowego programu ruchowego należy przeanalizować możliwość rezygnacji z</w:t>
      </w:r>
      <w:r w:rsidRPr="005A5837">
        <w:rPr>
          <w:rFonts w:ascii="Lato regular" w:hAnsi="Lato regular" w:hint="eastAsia"/>
          <w:sz w:val="20"/>
          <w:szCs w:val="20"/>
        </w:rPr>
        <w:t> </w:t>
      </w:r>
      <w:r w:rsidRPr="005A5837">
        <w:rPr>
          <w:rFonts w:ascii="Lato regular" w:hAnsi="Lato regular"/>
          <w:sz w:val="20"/>
          <w:szCs w:val="20"/>
        </w:rPr>
        <w:t xml:space="preserve">zielonej strzałki dla relacji </w:t>
      </w:r>
      <w:proofErr w:type="spellStart"/>
      <w:r w:rsidRPr="005A5837">
        <w:rPr>
          <w:rFonts w:ascii="Lato regular" w:hAnsi="Lato regular"/>
          <w:sz w:val="20"/>
          <w:szCs w:val="20"/>
        </w:rPr>
        <w:t>prawoskrętu</w:t>
      </w:r>
      <w:proofErr w:type="spellEnd"/>
      <w:r w:rsidRPr="005A5837">
        <w:rPr>
          <w:rFonts w:ascii="Lato regular" w:hAnsi="Lato regular"/>
          <w:sz w:val="20"/>
          <w:szCs w:val="20"/>
        </w:rPr>
        <w:t xml:space="preserve"> w kierunku ul. Saskiej w celu poprawy bezpieczeństwa niechronionych uczestników ruchu.</w:t>
      </w:r>
    </w:p>
    <w:p w:rsidR="006B30ED" w:rsidRPr="005A5837" w:rsidRDefault="006B30ED" w:rsidP="006B30ED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5A5837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00604F" w:rsidRDefault="0000604F" w:rsidP="005740D3">
      <w:pPr>
        <w:rPr>
          <w:rFonts w:ascii="Lato regular" w:hAnsi="Lato regular"/>
          <w:sz w:val="20"/>
          <w:szCs w:val="20"/>
        </w:rPr>
      </w:pPr>
    </w:p>
    <w:p w:rsidR="0000604F" w:rsidRPr="005740D3" w:rsidRDefault="0000604F" w:rsidP="005740D3">
      <w:pPr>
        <w:rPr>
          <w:rFonts w:ascii="Lato regular" w:hAnsi="Lato regular"/>
          <w:sz w:val="20"/>
          <w:szCs w:val="20"/>
        </w:rPr>
      </w:pP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Przewodnicząc</w:t>
      </w:r>
      <w:r w:rsidR="00B94635" w:rsidRPr="005740D3">
        <w:rPr>
          <w:rFonts w:ascii="Lato regular" w:hAnsi="Lato regular"/>
          <w:sz w:val="20"/>
          <w:szCs w:val="20"/>
        </w:rPr>
        <w:t xml:space="preserve">y </w:t>
      </w:r>
      <w:r w:rsidRPr="005740D3">
        <w:rPr>
          <w:rFonts w:ascii="Lato regular" w:hAnsi="Lato regular"/>
          <w:sz w:val="20"/>
          <w:szCs w:val="20"/>
        </w:rPr>
        <w:t>Zespołu Zadaniowego</w:t>
      </w:r>
    </w:p>
    <w:p w:rsidR="00EC408D" w:rsidRPr="005740D3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ds. niechronionych uczestników ruchu</w:t>
      </w:r>
    </w:p>
    <w:p w:rsidR="00E507BA" w:rsidRPr="005740D3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Łukasz Frane</w:t>
      </w:r>
      <w:r w:rsidR="005C0548" w:rsidRPr="005740D3">
        <w:rPr>
          <w:rFonts w:ascii="Lato regular" w:hAnsi="Lato regular"/>
          <w:sz w:val="20"/>
          <w:szCs w:val="20"/>
        </w:rPr>
        <w:t>k</w:t>
      </w:r>
    </w:p>
    <w:p w:rsidR="00C22971" w:rsidRPr="005740D3" w:rsidRDefault="00C22971" w:rsidP="00112B3F">
      <w:pPr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Pr="005740D3" w:rsidRDefault="0000604F" w:rsidP="00061D8A">
      <w:pPr>
        <w:rPr>
          <w:rFonts w:ascii="Lato regular" w:hAnsi="Lato regular"/>
          <w:sz w:val="20"/>
          <w:szCs w:val="20"/>
          <w:u w:val="single"/>
        </w:rPr>
      </w:pPr>
      <w:bookmarkStart w:id="0" w:name="_GoBack"/>
      <w:bookmarkEnd w:id="0"/>
    </w:p>
    <w:p w:rsidR="00C22971" w:rsidRPr="005740D3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5740D3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5740D3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5740D3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5740D3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5740D3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>1 x Adresat</w:t>
      </w:r>
    </w:p>
    <w:p w:rsidR="00834CA0" w:rsidRPr="005740D3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1 x aa </w:t>
      </w:r>
      <w:r w:rsidR="004E1643" w:rsidRPr="005740D3">
        <w:rPr>
          <w:rFonts w:ascii="Lato regular" w:hAnsi="Lato regular"/>
          <w:sz w:val="20"/>
          <w:szCs w:val="20"/>
        </w:rPr>
        <w:t>TA</w:t>
      </w:r>
    </w:p>
    <w:sectPr w:rsidR="00834CA0" w:rsidRPr="005740D3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2A" w:rsidRDefault="00B8312A" w:rsidP="00DA4427">
      <w:r>
        <w:separator/>
      </w:r>
    </w:p>
  </w:endnote>
  <w:endnote w:type="continuationSeparator" w:id="0">
    <w:p w:rsidR="00B8312A" w:rsidRDefault="00B8312A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2A" w:rsidRDefault="00B8312A" w:rsidP="00DA4427">
      <w:r>
        <w:separator/>
      </w:r>
    </w:p>
  </w:footnote>
  <w:footnote w:type="continuationSeparator" w:id="0">
    <w:p w:rsidR="00B8312A" w:rsidRDefault="00B8312A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2B71C5">
      <w:rPr>
        <w:rFonts w:ascii="Lato regular" w:hAnsi="Lato regular"/>
      </w:rPr>
      <w:t>Kraków 05-11-2020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10025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1D8A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77F61"/>
    <w:rsid w:val="0008004D"/>
    <w:rsid w:val="00080EE3"/>
    <w:rsid w:val="0008353A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3C81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25649"/>
    <w:rsid w:val="00130D48"/>
    <w:rsid w:val="0013462E"/>
    <w:rsid w:val="00135461"/>
    <w:rsid w:val="00136D91"/>
    <w:rsid w:val="001374A0"/>
    <w:rsid w:val="00141C62"/>
    <w:rsid w:val="0014367E"/>
    <w:rsid w:val="0014382B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B71C5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7CCD"/>
    <w:rsid w:val="0097070C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8312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210C"/>
    <w:rsid w:val="00DD2C50"/>
    <w:rsid w:val="00DD56AF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3709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D089F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1A68-29B2-49BD-BA2D-9D566F9B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131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6</cp:revision>
  <cp:lastPrinted>2020-10-21T07:47:00Z</cp:lastPrinted>
  <dcterms:created xsi:type="dcterms:W3CDTF">2020-10-30T14:23:00Z</dcterms:created>
  <dcterms:modified xsi:type="dcterms:W3CDTF">2020-11-05T13:36:00Z</dcterms:modified>
</cp:coreProperties>
</file>