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EC0BC1" w:rsidRDefault="005A57ED" w:rsidP="008B3B79">
      <w:pPr>
        <w:rPr>
          <w:rFonts w:ascii="Lato Regular" w:hAnsi="Lato Regular"/>
          <w:b/>
          <w:bCs/>
          <w:sz w:val="20"/>
          <w:szCs w:val="20"/>
        </w:rPr>
      </w:pPr>
      <w:r w:rsidRPr="00EC0BC1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012CBB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116</w:t>
      </w:r>
      <w:r w:rsidR="00B16F80" w:rsidRPr="00EC0BC1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.2020</w:t>
      </w:r>
      <w:r w:rsidR="00E30F0D" w:rsidRPr="00EC0BC1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09019B" w:rsidRPr="00EC0BC1" w:rsidRDefault="0009019B" w:rsidP="001D4DE0">
      <w:pPr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A370E7" w:rsidRDefault="00A370E7" w:rsidP="00012CBB">
      <w:pP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</w:p>
    <w:p w:rsidR="00A370E7" w:rsidRPr="00012CBB" w:rsidRDefault="00012CBB" w:rsidP="00EC0BC1">
      <w:pPr>
        <w:ind w:left="5380"/>
        <w:rPr>
          <w:rFonts w:ascii="Lato Regular" w:hAnsi="Lato Regular"/>
          <w:sz w:val="20"/>
          <w:szCs w:val="20"/>
        </w:rPr>
      </w:pPr>
      <w:r w:rsidRPr="00012CBB">
        <w:rPr>
          <w:rFonts w:ascii="Lato Regular" w:hAnsi="Lato Regular"/>
          <w:b/>
          <w:bCs/>
          <w:sz w:val="20"/>
          <w:szCs w:val="20"/>
        </w:rPr>
        <w:t>GREENERY</w:t>
      </w:r>
      <w:r w:rsidRPr="00012CBB">
        <w:rPr>
          <w:rFonts w:ascii="Lato Regular" w:hAnsi="Lato Regular"/>
          <w:sz w:val="20"/>
          <w:szCs w:val="20"/>
        </w:rPr>
        <w:br/>
        <w:t>Architektura Krajobrazu</w:t>
      </w:r>
    </w:p>
    <w:p w:rsidR="00012CBB" w:rsidRPr="00012CBB" w:rsidRDefault="00012CBB" w:rsidP="00EC0BC1">
      <w:pPr>
        <w:ind w:left="5380"/>
        <w:rPr>
          <w:rFonts w:ascii="Lato Regular" w:hAnsi="Lato Regular"/>
          <w:b/>
          <w:bCs/>
          <w:sz w:val="20"/>
          <w:szCs w:val="20"/>
        </w:rPr>
      </w:pPr>
      <w:r w:rsidRPr="00012CBB">
        <w:rPr>
          <w:rFonts w:ascii="Lato Regular" w:hAnsi="Lato Regular"/>
          <w:b/>
          <w:bCs/>
          <w:sz w:val="20"/>
          <w:szCs w:val="20"/>
        </w:rPr>
        <w:t>Grzegorz Kukuła</w:t>
      </w:r>
    </w:p>
    <w:p w:rsidR="00012CBB" w:rsidRPr="00B95DD3" w:rsidRDefault="00B95DD3" w:rsidP="00EC0BC1">
      <w:pPr>
        <w:ind w:left="5380"/>
        <w:rPr>
          <w:rFonts w:ascii="Lato Regular" w:hAnsi="Lato Regular"/>
          <w:b/>
          <w:sz w:val="20"/>
          <w:szCs w:val="20"/>
        </w:rPr>
      </w:pPr>
      <w:r w:rsidRPr="00B95DD3">
        <w:rPr>
          <w:rFonts w:ascii="Lato Regular" w:hAnsi="Lato Regular"/>
          <w:sz w:val="20"/>
          <w:szCs w:val="20"/>
        </w:rPr>
        <w:t>g</w:t>
      </w:r>
      <w:hyperlink r:id="rId8" w:tgtFrame="blank" w:history="1">
        <w:r w:rsidR="00012CBB" w:rsidRPr="00B95DD3">
          <w:rPr>
            <w:rStyle w:val="Hipercze"/>
            <w:rFonts w:ascii="Lato Regular" w:hAnsi="Lato Regular"/>
            <w:color w:val="auto"/>
            <w:sz w:val="20"/>
            <w:szCs w:val="20"/>
            <w:u w:val="none"/>
          </w:rPr>
          <w:t>rzegorz@greenery.pl</w:t>
        </w:r>
      </w:hyperlink>
    </w:p>
    <w:p w:rsidR="0008694F" w:rsidRDefault="0008694F" w:rsidP="00972751">
      <w:pPr>
        <w:rPr>
          <w:rFonts w:ascii="Lato Regular" w:hAnsi="Lato Regular"/>
          <w:b/>
          <w:sz w:val="20"/>
          <w:szCs w:val="20"/>
        </w:rPr>
      </w:pPr>
    </w:p>
    <w:p w:rsidR="0009019B" w:rsidRPr="0008694F" w:rsidRDefault="0009019B" w:rsidP="00972751">
      <w:pPr>
        <w:rPr>
          <w:rFonts w:ascii="Lato Regular" w:hAnsi="Lato Regular"/>
          <w:b/>
          <w:sz w:val="20"/>
          <w:szCs w:val="20"/>
        </w:rPr>
      </w:pPr>
    </w:p>
    <w:p w:rsidR="00EC0BC1" w:rsidRPr="001A4C40" w:rsidRDefault="00F25C60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</w:pPr>
      <w:r w:rsidRPr="001A4C40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1A4C40">
        <w:rPr>
          <w:rFonts w:ascii="Lato Regular" w:hAnsi="Lato Regular"/>
          <w:sz w:val="20"/>
          <w:szCs w:val="20"/>
        </w:rPr>
        <w:t xml:space="preserve">opinia audytu </w:t>
      </w:r>
      <w:r w:rsidR="00A51503" w:rsidRPr="001A4C40">
        <w:rPr>
          <w:rFonts w:ascii="Lato Regular" w:hAnsi="Lato Regular"/>
          <w:sz w:val="20"/>
          <w:szCs w:val="20"/>
        </w:rPr>
        <w:t xml:space="preserve">dla inwestycji </w:t>
      </w:r>
      <w:r w:rsidRPr="001A4C40">
        <w:rPr>
          <w:rFonts w:ascii="Lato Regular" w:hAnsi="Lato Regular"/>
          <w:sz w:val="20"/>
          <w:szCs w:val="20"/>
        </w:rPr>
        <w:t>pn.</w:t>
      </w:r>
      <w:r w:rsidR="00410EE3" w:rsidRPr="001A4C40">
        <w:rPr>
          <w:rFonts w:ascii="Lato Regular" w:hAnsi="Lato Regular"/>
          <w:sz w:val="20"/>
          <w:szCs w:val="20"/>
        </w:rPr>
        <w:t>:</w:t>
      </w:r>
      <w:r w:rsidRPr="001A4C40">
        <w:rPr>
          <w:rFonts w:ascii="Lato Regular" w:hAnsi="Lato Regular"/>
          <w:sz w:val="20"/>
          <w:szCs w:val="20"/>
        </w:rPr>
        <w:t xml:space="preserve"> </w:t>
      </w:r>
      <w:r w:rsidR="001A4C40" w:rsidRPr="001A4C40">
        <w:rPr>
          <w:rFonts w:ascii="Lato Regular" w:hAnsi="Lato Regular"/>
          <w:b/>
          <w:i/>
          <w:sz w:val="20"/>
          <w:szCs w:val="20"/>
        </w:rPr>
        <w:t xml:space="preserve">„ </w:t>
      </w:r>
      <w:r w:rsidR="00012CBB">
        <w:rPr>
          <w:rFonts w:ascii="Lato Regular" w:hAnsi="Lato Regular"/>
          <w:b/>
          <w:i/>
          <w:sz w:val="20"/>
          <w:szCs w:val="20"/>
        </w:rPr>
        <w:t xml:space="preserve">Modernizacja alejek spacerowych na terenie os. Na Kozłówce </w:t>
      </w:r>
      <w:r w:rsidR="001A4C40" w:rsidRPr="001A4C40">
        <w:rPr>
          <w:rFonts w:ascii="Lato Regular" w:hAnsi="Lato Regular"/>
          <w:b/>
          <w:i/>
          <w:sz w:val="20"/>
          <w:szCs w:val="20"/>
        </w:rPr>
        <w:t xml:space="preserve">”. </w:t>
      </w:r>
    </w:p>
    <w:p w:rsidR="0000604F" w:rsidRPr="0008694F" w:rsidRDefault="0000604F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347897" w:rsidRPr="0008694F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08694F">
        <w:rPr>
          <w:rFonts w:ascii="Lato Regular" w:hAnsi="Lato Regular"/>
          <w:sz w:val="20"/>
          <w:szCs w:val="20"/>
        </w:rPr>
        <w:t xml:space="preserve">W odpowiedzi na </w:t>
      </w:r>
      <w:r w:rsidR="00F25C60" w:rsidRPr="0008694F">
        <w:rPr>
          <w:rFonts w:ascii="Lato Regular" w:hAnsi="Lato Regular"/>
          <w:sz w:val="20"/>
          <w:szCs w:val="20"/>
        </w:rPr>
        <w:t>pism</w:t>
      </w:r>
      <w:r w:rsidR="00A51503" w:rsidRPr="0008694F">
        <w:rPr>
          <w:rFonts w:ascii="Lato Regular" w:hAnsi="Lato Regular"/>
          <w:sz w:val="20"/>
          <w:szCs w:val="20"/>
        </w:rPr>
        <w:t>o</w:t>
      </w:r>
      <w:r w:rsidR="00F25C60" w:rsidRPr="0008694F">
        <w:rPr>
          <w:rFonts w:ascii="Lato Regular" w:hAnsi="Lato Regular"/>
          <w:sz w:val="20"/>
          <w:szCs w:val="20"/>
        </w:rPr>
        <w:t xml:space="preserve"> w </w:t>
      </w:r>
      <w:r w:rsidRPr="0008694F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08694F">
        <w:rPr>
          <w:rFonts w:ascii="Lato Regular" w:hAnsi="Lato Regular"/>
          <w:sz w:val="20"/>
          <w:szCs w:val="20"/>
        </w:rPr>
        <w:t>:</w:t>
      </w:r>
    </w:p>
    <w:p w:rsidR="0000604F" w:rsidRDefault="0000604F" w:rsidP="005740D3">
      <w:pPr>
        <w:rPr>
          <w:rFonts w:ascii="Lato Regular" w:hAnsi="Lato Regular"/>
          <w:sz w:val="20"/>
          <w:szCs w:val="20"/>
        </w:rPr>
      </w:pPr>
    </w:p>
    <w:p w:rsidR="0009019B" w:rsidRPr="0008694F" w:rsidRDefault="0009019B" w:rsidP="005740D3">
      <w:pPr>
        <w:rPr>
          <w:rFonts w:ascii="Lato Regular" w:hAnsi="Lato Regular"/>
          <w:sz w:val="20"/>
          <w:szCs w:val="20"/>
        </w:rPr>
      </w:pPr>
    </w:p>
    <w:p w:rsidR="00012CBB" w:rsidRPr="001A4C40" w:rsidRDefault="00012CBB" w:rsidP="00012CBB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i/>
          <w:color w:val="000000"/>
          <w:sz w:val="20"/>
          <w:szCs w:val="20"/>
          <w:shd w:val="clear" w:color="auto" w:fill="FFFFFF"/>
        </w:rPr>
      </w:pPr>
      <w:r w:rsidRPr="001A4C40">
        <w:rPr>
          <w:rFonts w:ascii="Lato Regular" w:hAnsi="Lato Regular"/>
          <w:b/>
          <w:i/>
          <w:sz w:val="20"/>
          <w:szCs w:val="20"/>
        </w:rPr>
        <w:t xml:space="preserve">„ </w:t>
      </w:r>
      <w:r>
        <w:rPr>
          <w:rFonts w:ascii="Lato Regular" w:hAnsi="Lato Regular"/>
          <w:b/>
          <w:i/>
          <w:sz w:val="20"/>
          <w:szCs w:val="20"/>
        </w:rPr>
        <w:t xml:space="preserve">Modernizacja alejek spacerowych na terenie os. Na Kozłówce </w:t>
      </w:r>
      <w:r w:rsidRPr="001A4C40">
        <w:rPr>
          <w:rFonts w:ascii="Lato Regular" w:hAnsi="Lato Regular"/>
          <w:b/>
          <w:i/>
          <w:sz w:val="20"/>
          <w:szCs w:val="20"/>
        </w:rPr>
        <w:t>”.</w:t>
      </w:r>
    </w:p>
    <w:p w:rsidR="00A370E7" w:rsidRPr="0008694F" w:rsidRDefault="00A370E7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08694F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08694F">
        <w:rPr>
          <w:rFonts w:ascii="Lato Regular" w:hAnsi="Lato Regular"/>
          <w:sz w:val="20"/>
          <w:szCs w:val="20"/>
        </w:rPr>
        <w:t>o</w:t>
      </w:r>
      <w:r w:rsidR="00B94635" w:rsidRPr="0008694F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D17B02" w:rsidRPr="0008694F">
        <w:rPr>
          <w:rFonts w:ascii="Lato Regular" w:hAnsi="Lato Regular"/>
          <w:sz w:val="20"/>
          <w:szCs w:val="20"/>
        </w:rPr>
        <w:t xml:space="preserve">4 </w:t>
      </w:r>
      <w:r w:rsidR="0026678B" w:rsidRPr="0008694F">
        <w:rPr>
          <w:rFonts w:ascii="Lato Regular" w:hAnsi="Lato Regular"/>
          <w:sz w:val="20"/>
          <w:szCs w:val="20"/>
        </w:rPr>
        <w:t>grudnia</w:t>
      </w:r>
      <w:r w:rsidR="005A57ED" w:rsidRPr="0008694F">
        <w:rPr>
          <w:rFonts w:ascii="Lato Regular" w:hAnsi="Lato Regular"/>
          <w:sz w:val="20"/>
          <w:szCs w:val="20"/>
        </w:rPr>
        <w:t xml:space="preserve"> 2020r., </w:t>
      </w:r>
      <w:r w:rsidR="00347897" w:rsidRPr="0008694F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08694F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08694F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08694F">
        <w:rPr>
          <w:rFonts w:ascii="Lato Regular" w:hAnsi="Lato Regular"/>
          <w:sz w:val="20"/>
          <w:szCs w:val="20"/>
        </w:rPr>
        <w:t>ta Krakowa z dnia 20.09.2019</w:t>
      </w:r>
      <w:r w:rsidR="00A17C08" w:rsidRPr="0008694F">
        <w:rPr>
          <w:rFonts w:ascii="Lato Regular" w:hAnsi="Lato Regular"/>
          <w:sz w:val="20"/>
          <w:szCs w:val="20"/>
        </w:rPr>
        <w:t xml:space="preserve"> </w:t>
      </w:r>
      <w:r w:rsidR="008B3B79" w:rsidRPr="0008694F">
        <w:rPr>
          <w:rFonts w:ascii="Lato Regular" w:hAnsi="Lato Regular"/>
          <w:sz w:val="20"/>
          <w:szCs w:val="20"/>
        </w:rPr>
        <w:t>r</w:t>
      </w:r>
      <w:r w:rsidR="00A17C08" w:rsidRPr="0008694F">
        <w:rPr>
          <w:rFonts w:ascii="Lato Regular" w:hAnsi="Lato Regular"/>
          <w:sz w:val="20"/>
          <w:szCs w:val="20"/>
        </w:rPr>
        <w:t xml:space="preserve">. </w:t>
      </w:r>
      <w:r w:rsidR="00B05420" w:rsidRPr="0008694F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08694F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2424BA" w:rsidRDefault="002424BA" w:rsidP="00347897">
      <w:pPr>
        <w:jc w:val="both"/>
        <w:rPr>
          <w:rFonts w:ascii="Lato Regular" w:hAnsi="Lato Regular"/>
          <w:sz w:val="20"/>
          <w:szCs w:val="20"/>
        </w:rPr>
      </w:pPr>
    </w:p>
    <w:p w:rsidR="0009019B" w:rsidRPr="0008694F" w:rsidRDefault="0009019B" w:rsidP="00347897">
      <w:pPr>
        <w:jc w:val="both"/>
        <w:rPr>
          <w:rFonts w:ascii="Lato Regular" w:hAnsi="Lato Regular"/>
          <w:sz w:val="20"/>
          <w:szCs w:val="20"/>
        </w:rPr>
      </w:pPr>
    </w:p>
    <w:p w:rsidR="00EA4D2B" w:rsidRPr="00B0637D" w:rsidRDefault="00423270" w:rsidP="00EA4D2B">
      <w:pPr>
        <w:pStyle w:val="Akapitzlist"/>
        <w:numPr>
          <w:ilvl w:val="0"/>
          <w:numId w:val="2"/>
        </w:numPr>
        <w:ind w:left="357"/>
        <w:jc w:val="both"/>
        <w:rPr>
          <w:rFonts w:ascii="Lato Regular" w:hAnsi="Lato Regular"/>
          <w:sz w:val="20"/>
          <w:szCs w:val="20"/>
        </w:rPr>
      </w:pPr>
      <w:r w:rsidRPr="00B0637D">
        <w:rPr>
          <w:rFonts w:ascii="Lato Regular" w:hAnsi="Lato Regular"/>
          <w:sz w:val="20"/>
          <w:szCs w:val="20"/>
        </w:rPr>
        <w:t>Należy zapewnić prawidłowe oświetlenie i odwodnienie</w:t>
      </w:r>
      <w:r w:rsidR="00EA4D2B" w:rsidRPr="00B0637D">
        <w:rPr>
          <w:rFonts w:ascii="Lato Regular" w:hAnsi="Lato Regular"/>
          <w:sz w:val="20"/>
          <w:szCs w:val="20"/>
        </w:rPr>
        <w:t xml:space="preserve"> obszaru objętego opracowaniem. </w:t>
      </w:r>
    </w:p>
    <w:p w:rsidR="00423270" w:rsidRPr="00B0637D" w:rsidRDefault="00EA4D2B" w:rsidP="00EA4D2B">
      <w:pPr>
        <w:pStyle w:val="Akapitzlist"/>
        <w:ind w:left="357"/>
        <w:jc w:val="both"/>
        <w:rPr>
          <w:rFonts w:ascii="Lato Regular" w:hAnsi="Lato Regular"/>
          <w:sz w:val="20"/>
          <w:szCs w:val="20"/>
        </w:rPr>
      </w:pPr>
      <w:r w:rsidRPr="00B0637D">
        <w:rPr>
          <w:rFonts w:ascii="Lato Regular" w:hAnsi="Lato Regular"/>
          <w:sz w:val="20"/>
          <w:szCs w:val="20"/>
        </w:rPr>
        <w:t xml:space="preserve">Jeżeli lampy znajdujące się na terenie parku ujęte są w planach modernizacji oświetlenia w zakresie należy ująć również dostosowanie ich  lokalizacji do nowego układu alejek.  </w:t>
      </w:r>
    </w:p>
    <w:p w:rsidR="00EA4D2B" w:rsidRPr="00B0637D" w:rsidRDefault="00EA4D2B" w:rsidP="00EA4D2B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B0637D">
        <w:rPr>
          <w:rFonts w:ascii="Lato Regular" w:hAnsi="Lato Regular"/>
          <w:sz w:val="20"/>
          <w:szCs w:val="20"/>
        </w:rPr>
        <w:t xml:space="preserve">Na ciągach pieszych należy wykonać nawierzchnię </w:t>
      </w:r>
      <w:proofErr w:type="spellStart"/>
      <w:r w:rsidRPr="00B0637D">
        <w:rPr>
          <w:rFonts w:ascii="Lato Regular" w:hAnsi="Lato Regular"/>
          <w:sz w:val="20"/>
          <w:szCs w:val="20"/>
        </w:rPr>
        <w:t>bezfazową</w:t>
      </w:r>
      <w:proofErr w:type="spellEnd"/>
      <w:r w:rsidRPr="00B0637D">
        <w:rPr>
          <w:rFonts w:ascii="Lato Regular" w:hAnsi="Lato Regular"/>
          <w:sz w:val="20"/>
          <w:szCs w:val="20"/>
        </w:rPr>
        <w:t>.</w:t>
      </w:r>
    </w:p>
    <w:p w:rsidR="00EA4D2B" w:rsidRPr="00B0637D" w:rsidRDefault="00EA4D2B" w:rsidP="00EA4D2B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B0637D">
        <w:rPr>
          <w:rFonts w:ascii="Lato Regular" w:hAnsi="Lato Regular"/>
          <w:sz w:val="20"/>
          <w:szCs w:val="20"/>
        </w:rPr>
        <w:t>Ławki należy lokalizować zachowując min 0.75 cm od krawędzi ciągu głównego.</w:t>
      </w:r>
    </w:p>
    <w:p w:rsidR="00EA4D2B" w:rsidRPr="00B0637D" w:rsidRDefault="00EA4D2B" w:rsidP="00EA4D2B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B0637D">
        <w:rPr>
          <w:rFonts w:ascii="Lato Regular" w:hAnsi="Lato Regular"/>
          <w:sz w:val="20"/>
          <w:szCs w:val="20"/>
        </w:rPr>
        <w:t>Należy zapewnić spójność rozwiązań projektowych na połączeniu projektowanej i istniejącej infrastruktury, w szczególności należy zapewnić ciągłość niwelety na połączeniu nowoprojektowanych i</w:t>
      </w:r>
      <w:r w:rsidRPr="00B0637D">
        <w:rPr>
          <w:rFonts w:ascii="Lato Regular" w:hAnsi="Lato Regular" w:hint="eastAsia"/>
          <w:sz w:val="20"/>
          <w:szCs w:val="20"/>
        </w:rPr>
        <w:t> </w:t>
      </w:r>
      <w:r w:rsidRPr="00B0637D">
        <w:rPr>
          <w:rFonts w:ascii="Lato Regular" w:hAnsi="Lato Regular"/>
          <w:sz w:val="20"/>
          <w:szCs w:val="20"/>
        </w:rPr>
        <w:t xml:space="preserve">istniejących ciągów. </w:t>
      </w:r>
    </w:p>
    <w:p w:rsidR="00EA4D2B" w:rsidRPr="00B0637D" w:rsidRDefault="00B95DD3" w:rsidP="00EA4D2B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 terenie objętym</w:t>
      </w:r>
      <w:r w:rsidR="00EA4D2B" w:rsidRPr="00B0637D">
        <w:rPr>
          <w:rFonts w:ascii="Lato Regular" w:hAnsi="Lato Regular"/>
          <w:sz w:val="20"/>
          <w:szCs w:val="20"/>
        </w:rPr>
        <w:t xml:space="preserve"> opracowaniem należy przewidzieć montaż kilku sztuk stojaków rowerowych</w:t>
      </w:r>
      <w:r w:rsidR="00B0637D" w:rsidRPr="00B0637D">
        <w:rPr>
          <w:rFonts w:ascii="Lato Regular" w:hAnsi="Lato Regular"/>
          <w:sz w:val="20"/>
          <w:szCs w:val="20"/>
        </w:rPr>
        <w:t xml:space="preserve"> w ilości odpowiadającej prognozowanemu zapotrzebowaniu.</w:t>
      </w:r>
    </w:p>
    <w:p w:rsidR="00EA4D2B" w:rsidRDefault="00EA4D2B" w:rsidP="00B0637D">
      <w:pPr>
        <w:pStyle w:val="Akapitzlist"/>
        <w:ind w:left="360" w:right="-144"/>
        <w:jc w:val="both"/>
        <w:rPr>
          <w:rFonts w:ascii="Lato Regular" w:hAnsi="Lato Regular"/>
          <w:sz w:val="20"/>
          <w:szCs w:val="20"/>
        </w:rPr>
      </w:pPr>
      <w:r w:rsidRPr="00B0637D">
        <w:rPr>
          <w:rFonts w:ascii="Lato Regular" w:hAnsi="Lato Regular"/>
          <w:sz w:val="20"/>
          <w:szCs w:val="20"/>
        </w:rPr>
        <w:t>Należy zastosować wzór stojaka zgodny ze „Standardami technicznymi i</w:t>
      </w:r>
      <w:r w:rsidRPr="00B0637D">
        <w:rPr>
          <w:rFonts w:ascii="Lato Regular" w:hAnsi="Lato Regular" w:hint="eastAsia"/>
          <w:sz w:val="20"/>
          <w:szCs w:val="20"/>
        </w:rPr>
        <w:t> </w:t>
      </w:r>
      <w:r w:rsidRPr="00B0637D">
        <w:rPr>
          <w:rFonts w:ascii="Lato Regular" w:hAnsi="Lato Regular"/>
          <w:sz w:val="20"/>
          <w:szCs w:val="20"/>
        </w:rPr>
        <w:t>wykonawczymi dla infrastruktury rowerowej Miasta Krakowa” przyjętymi do stosowania zarządzeniem nr 3113/2018 Prezydenta Miasta Krakowa z dnia 15.11.2018 r.</w:t>
      </w:r>
    </w:p>
    <w:p w:rsidR="00B95DD3" w:rsidRPr="0009019B" w:rsidRDefault="00B95DD3" w:rsidP="00B95DD3">
      <w:pPr>
        <w:pStyle w:val="Akapitzlist"/>
        <w:numPr>
          <w:ilvl w:val="0"/>
          <w:numId w:val="2"/>
        </w:numPr>
        <w:ind w:left="357" w:right="55"/>
        <w:jc w:val="both"/>
        <w:rPr>
          <w:rFonts w:ascii="Lato Regular" w:hAnsi="Lato Regular"/>
          <w:sz w:val="20"/>
          <w:szCs w:val="20"/>
        </w:rPr>
      </w:pPr>
      <w:r w:rsidRPr="0009019B">
        <w:rPr>
          <w:rFonts w:ascii="Lato Regular" w:hAnsi="Lato Regular"/>
          <w:sz w:val="20"/>
          <w:szCs w:val="20"/>
        </w:rPr>
        <w:t xml:space="preserve">Po wprowadzeniu uwag projekt przekazać do </w:t>
      </w:r>
      <w:r>
        <w:rPr>
          <w:rFonts w:ascii="Lato Regular" w:hAnsi="Lato Regular"/>
          <w:sz w:val="20"/>
          <w:szCs w:val="20"/>
        </w:rPr>
        <w:t xml:space="preserve">Działu Mobilności Aktywnej ZTP, celem dołączenia do akt sprawy. </w:t>
      </w:r>
      <w:bookmarkStart w:id="0" w:name="_GoBack"/>
      <w:bookmarkEnd w:id="0"/>
    </w:p>
    <w:p w:rsidR="00B95DD3" w:rsidRPr="00B0637D" w:rsidRDefault="00B95DD3" w:rsidP="00B95DD3">
      <w:pPr>
        <w:pStyle w:val="Akapitzlist"/>
        <w:ind w:left="360" w:right="-144"/>
        <w:jc w:val="both"/>
        <w:rPr>
          <w:rFonts w:ascii="Lato Regular" w:hAnsi="Lato Regular"/>
          <w:sz w:val="20"/>
          <w:szCs w:val="20"/>
        </w:rPr>
      </w:pPr>
    </w:p>
    <w:p w:rsidR="00EA4D2B" w:rsidRDefault="00EA4D2B" w:rsidP="00EA4D2B">
      <w:pPr>
        <w:ind w:right="-144"/>
        <w:jc w:val="both"/>
        <w:rPr>
          <w:rFonts w:ascii="Lato Regular" w:hAnsi="Lato Regular"/>
          <w:color w:val="0070C0"/>
          <w:sz w:val="20"/>
          <w:szCs w:val="20"/>
        </w:rPr>
      </w:pPr>
    </w:p>
    <w:p w:rsidR="00EA4D2B" w:rsidRPr="00EA4D2B" w:rsidRDefault="00EA4D2B" w:rsidP="00EA4D2B">
      <w:pPr>
        <w:ind w:right="-144"/>
        <w:jc w:val="both"/>
        <w:rPr>
          <w:rFonts w:ascii="Lato Regular" w:hAnsi="Lato Regular"/>
          <w:color w:val="0070C0"/>
          <w:sz w:val="20"/>
          <w:szCs w:val="20"/>
        </w:rPr>
      </w:pPr>
    </w:p>
    <w:p w:rsidR="001D4DE0" w:rsidRDefault="001D4DE0" w:rsidP="005740D3">
      <w:pPr>
        <w:rPr>
          <w:rFonts w:ascii="Lato Regular" w:hAnsi="Lato Regular"/>
          <w:sz w:val="20"/>
          <w:szCs w:val="20"/>
        </w:rPr>
      </w:pPr>
    </w:p>
    <w:p w:rsidR="001D4DE0" w:rsidRDefault="001D4DE0" w:rsidP="005740D3">
      <w:pPr>
        <w:rPr>
          <w:rFonts w:ascii="Lato Regular" w:hAnsi="Lato Regular"/>
          <w:sz w:val="20"/>
          <w:szCs w:val="20"/>
        </w:rPr>
      </w:pPr>
    </w:p>
    <w:p w:rsidR="0009019B" w:rsidRPr="00EC0BC1" w:rsidRDefault="0009019B" w:rsidP="005740D3">
      <w:pPr>
        <w:rPr>
          <w:rFonts w:ascii="Lato Regular" w:hAnsi="Lato Regular"/>
          <w:sz w:val="20"/>
          <w:szCs w:val="20"/>
        </w:rPr>
      </w:pPr>
    </w:p>
    <w:p w:rsidR="00EC408D" w:rsidRPr="00EC0BC1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C0BC1">
        <w:rPr>
          <w:rFonts w:ascii="Lato Regular" w:hAnsi="Lato Regular"/>
          <w:sz w:val="20"/>
          <w:szCs w:val="20"/>
        </w:rPr>
        <w:t>Przewodnicząc</w:t>
      </w:r>
      <w:r w:rsidR="00B94635" w:rsidRPr="00EC0BC1">
        <w:rPr>
          <w:rFonts w:ascii="Lato Regular" w:hAnsi="Lato Regular"/>
          <w:sz w:val="20"/>
          <w:szCs w:val="20"/>
        </w:rPr>
        <w:t xml:space="preserve">y </w:t>
      </w:r>
      <w:r w:rsidRPr="00EC0BC1">
        <w:rPr>
          <w:rFonts w:ascii="Lato Regular" w:hAnsi="Lato Regular"/>
          <w:sz w:val="20"/>
          <w:szCs w:val="20"/>
        </w:rPr>
        <w:t>Zespołu Zadaniowego</w:t>
      </w:r>
    </w:p>
    <w:p w:rsidR="00EC408D" w:rsidRPr="00EC0BC1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C0BC1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EC0BC1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C0BC1">
        <w:rPr>
          <w:rFonts w:ascii="Lato Regular" w:hAnsi="Lato Regular"/>
          <w:sz w:val="20"/>
          <w:szCs w:val="20"/>
        </w:rPr>
        <w:t>Łukasz Frane</w:t>
      </w:r>
      <w:r w:rsidR="00E8474D" w:rsidRPr="00EC0BC1">
        <w:rPr>
          <w:rFonts w:ascii="Lato Regular" w:hAnsi="Lato Regular"/>
          <w:sz w:val="20"/>
          <w:szCs w:val="20"/>
        </w:rPr>
        <w:t>k</w:t>
      </w:r>
    </w:p>
    <w:p w:rsidR="00743FDB" w:rsidRPr="00EC0BC1" w:rsidRDefault="00743FDB" w:rsidP="001D4DE0">
      <w:pPr>
        <w:rPr>
          <w:rFonts w:ascii="Lato Regular" w:hAnsi="Lato Regular"/>
          <w:sz w:val="20"/>
          <w:szCs w:val="20"/>
          <w:u w:val="single"/>
        </w:rPr>
      </w:pPr>
    </w:p>
    <w:p w:rsidR="00C22971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A73D53" w:rsidRDefault="00A73D53" w:rsidP="005740D3">
      <w:pPr>
        <w:rPr>
          <w:rFonts w:ascii="Lato Regular" w:hAnsi="Lato Regular"/>
          <w:sz w:val="20"/>
          <w:szCs w:val="20"/>
          <w:u w:val="single"/>
        </w:rPr>
      </w:pPr>
    </w:p>
    <w:p w:rsidR="00A73D53" w:rsidRPr="00EC0BC1" w:rsidRDefault="00A73D53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EC0BC1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C0BC1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EC0BC1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C0BC1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EC0BC1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C0BC1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EC0BC1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C0BC1">
        <w:rPr>
          <w:rFonts w:ascii="Lato Regular" w:hAnsi="Lato Regular"/>
          <w:sz w:val="20"/>
          <w:szCs w:val="20"/>
        </w:rPr>
        <w:t>1 x Adresat</w:t>
      </w:r>
    </w:p>
    <w:p w:rsidR="00834CA0" w:rsidRPr="00EC0BC1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C0BC1">
        <w:rPr>
          <w:rFonts w:ascii="Lato Regular" w:hAnsi="Lato Regular"/>
          <w:sz w:val="20"/>
          <w:szCs w:val="20"/>
        </w:rPr>
        <w:t xml:space="preserve">1 x aa </w:t>
      </w:r>
      <w:r w:rsidR="004E1643" w:rsidRPr="00EC0BC1">
        <w:rPr>
          <w:rFonts w:ascii="Lato Regular" w:hAnsi="Lato Regular"/>
          <w:sz w:val="20"/>
          <w:szCs w:val="20"/>
        </w:rPr>
        <w:t>TA</w:t>
      </w:r>
    </w:p>
    <w:sectPr w:rsidR="00834CA0" w:rsidRPr="00EC0BC1" w:rsidSect="0029127C">
      <w:headerReference w:type="first" r:id="rId9"/>
      <w:footerReference w:type="first" r:id="rId10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B0" w:rsidRDefault="00C60FB0" w:rsidP="00DA4427">
      <w:r>
        <w:separator/>
      </w:r>
    </w:p>
  </w:endnote>
  <w:endnote w:type="continuationSeparator" w:id="0">
    <w:p w:rsidR="00C60FB0" w:rsidRDefault="00C60FB0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B0" w:rsidRDefault="00C60FB0" w:rsidP="00DA4427">
      <w:r>
        <w:separator/>
      </w:r>
    </w:p>
  </w:footnote>
  <w:footnote w:type="continuationSeparator" w:id="0">
    <w:p w:rsidR="00C60FB0" w:rsidRDefault="00C60FB0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6A2955">
      <w:rPr>
        <w:rFonts w:ascii="Lato Regular" w:hAnsi="Lato Regular"/>
      </w:rPr>
      <w:t>16-12-2020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6CE28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151E"/>
    <w:rsid w:val="0005367A"/>
    <w:rsid w:val="00054489"/>
    <w:rsid w:val="00060F9B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8694F"/>
    <w:rsid w:val="0009019B"/>
    <w:rsid w:val="00094B47"/>
    <w:rsid w:val="000972EF"/>
    <w:rsid w:val="00097722"/>
    <w:rsid w:val="000A2963"/>
    <w:rsid w:val="000A5FDD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21A8"/>
    <w:rsid w:val="001069F9"/>
    <w:rsid w:val="00107DE1"/>
    <w:rsid w:val="00112B3F"/>
    <w:rsid w:val="00115CFC"/>
    <w:rsid w:val="00116105"/>
    <w:rsid w:val="001177BB"/>
    <w:rsid w:val="00117DDF"/>
    <w:rsid w:val="001237F8"/>
    <w:rsid w:val="00125649"/>
    <w:rsid w:val="00127242"/>
    <w:rsid w:val="00130D48"/>
    <w:rsid w:val="0013462E"/>
    <w:rsid w:val="00135461"/>
    <w:rsid w:val="00136D91"/>
    <w:rsid w:val="001374A0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4C40"/>
    <w:rsid w:val="001A7CAC"/>
    <w:rsid w:val="001B3505"/>
    <w:rsid w:val="001B3842"/>
    <w:rsid w:val="001B4213"/>
    <w:rsid w:val="001B5809"/>
    <w:rsid w:val="001C2E42"/>
    <w:rsid w:val="001C439D"/>
    <w:rsid w:val="001C558E"/>
    <w:rsid w:val="001C70A1"/>
    <w:rsid w:val="001C787D"/>
    <w:rsid w:val="001D07C4"/>
    <w:rsid w:val="001D1B0F"/>
    <w:rsid w:val="001D32D3"/>
    <w:rsid w:val="001D4DE0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27C83"/>
    <w:rsid w:val="00234D85"/>
    <w:rsid w:val="00234F44"/>
    <w:rsid w:val="0023624E"/>
    <w:rsid w:val="002368E2"/>
    <w:rsid w:val="00236E2D"/>
    <w:rsid w:val="002424BA"/>
    <w:rsid w:val="00244494"/>
    <w:rsid w:val="002454BB"/>
    <w:rsid w:val="00246452"/>
    <w:rsid w:val="00246526"/>
    <w:rsid w:val="00250120"/>
    <w:rsid w:val="00255E10"/>
    <w:rsid w:val="00262B31"/>
    <w:rsid w:val="002646F4"/>
    <w:rsid w:val="0026678B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254E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56D9"/>
    <w:rsid w:val="003B74BD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270"/>
    <w:rsid w:val="004236AD"/>
    <w:rsid w:val="00432B93"/>
    <w:rsid w:val="00432E61"/>
    <w:rsid w:val="0043352E"/>
    <w:rsid w:val="00434A5C"/>
    <w:rsid w:val="00434A74"/>
    <w:rsid w:val="004361FC"/>
    <w:rsid w:val="00436C9A"/>
    <w:rsid w:val="00441FD5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4FF2"/>
    <w:rsid w:val="004D5CC1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5D2D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1E53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2955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193D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4A60"/>
    <w:rsid w:val="007751E2"/>
    <w:rsid w:val="0078184D"/>
    <w:rsid w:val="00783DF9"/>
    <w:rsid w:val="00785A42"/>
    <w:rsid w:val="00795523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C6170"/>
    <w:rsid w:val="007D0A4A"/>
    <w:rsid w:val="007D11BB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0E6E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0CE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232E"/>
    <w:rsid w:val="008E3F7E"/>
    <w:rsid w:val="008E43BA"/>
    <w:rsid w:val="008E51F3"/>
    <w:rsid w:val="008F2E00"/>
    <w:rsid w:val="008F4373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65BF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73D53"/>
    <w:rsid w:val="00A809CC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138A"/>
    <w:rsid w:val="00AF24DF"/>
    <w:rsid w:val="00AF42D0"/>
    <w:rsid w:val="00AF5EBF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046E"/>
    <w:rsid w:val="00BD13C2"/>
    <w:rsid w:val="00BD2D9D"/>
    <w:rsid w:val="00BD3B8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36A76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B0"/>
    <w:rsid w:val="00C60FCE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A19B4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4BC2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2532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548DE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474D"/>
    <w:rsid w:val="00E85CC8"/>
    <w:rsid w:val="00E90746"/>
    <w:rsid w:val="00E909D2"/>
    <w:rsid w:val="00E90EB1"/>
    <w:rsid w:val="00E9591B"/>
    <w:rsid w:val="00E97856"/>
    <w:rsid w:val="00EA21B0"/>
    <w:rsid w:val="00EA4D2B"/>
    <w:rsid w:val="00EA4EA5"/>
    <w:rsid w:val="00EB0936"/>
    <w:rsid w:val="00EB67B2"/>
    <w:rsid w:val="00EC0BC1"/>
    <w:rsid w:val="00EC1A6F"/>
    <w:rsid w:val="00EC2669"/>
    <w:rsid w:val="00EC408D"/>
    <w:rsid w:val="00EC5FD1"/>
    <w:rsid w:val="00EC75DD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26864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1309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6A9"/>
    <w:rsid w:val="00FB7F4A"/>
    <w:rsid w:val="00FC089D"/>
    <w:rsid w:val="00FC257F"/>
    <w:rsid w:val="00FC4920"/>
    <w:rsid w:val="00FD4622"/>
    <w:rsid w:val="00FD5112"/>
    <w:rsid w:val="00FE0155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greene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A853-A4F8-43D0-911F-1B2372F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5</cp:revision>
  <cp:lastPrinted>2020-11-19T11:32:00Z</cp:lastPrinted>
  <dcterms:created xsi:type="dcterms:W3CDTF">2020-12-14T20:47:00Z</dcterms:created>
  <dcterms:modified xsi:type="dcterms:W3CDTF">2020-12-16T16:09:00Z</dcterms:modified>
</cp:coreProperties>
</file>