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604D9F" w:rsidRDefault="00944A4A">
      <w:pPr>
        <w:spacing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604D9F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86E8DEE" w14:textId="1EFC5BFD" w:rsidR="00944A4A" w:rsidRPr="00604D9F" w:rsidRDefault="005A0095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TA.464.1.112</w:t>
      </w:r>
      <w:r w:rsidR="00D12B2C">
        <w:rPr>
          <w:rFonts w:ascii="Lato" w:eastAsia="Lato" w:hAnsi="Lato" w:cs="Lato"/>
          <w:sz w:val="22"/>
          <w:szCs w:val="22"/>
        </w:rPr>
        <w:t>.2021</w:t>
      </w:r>
    </w:p>
    <w:p w14:paraId="14478C26" w14:textId="77777777" w:rsidR="00944A4A" w:rsidRPr="00604D9F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74BD1D2A" w14:textId="77777777" w:rsidR="005A0095" w:rsidRPr="00014BE3" w:rsidRDefault="005A0095" w:rsidP="005A0095">
      <w:pPr>
        <w:ind w:left="6096"/>
        <w:rPr>
          <w:rFonts w:ascii="Lato regular" w:hAnsi="Lato regular"/>
          <w:b/>
          <w:bCs/>
        </w:rPr>
      </w:pPr>
      <w:r w:rsidRPr="00014BE3">
        <w:rPr>
          <w:rFonts w:ascii="Lato regular" w:hAnsi="Lato regular"/>
          <w:b/>
          <w:bCs/>
        </w:rPr>
        <w:t>REMAPOL</w:t>
      </w:r>
    </w:p>
    <w:p w14:paraId="1614CE52" w14:textId="77777777" w:rsidR="005A0095" w:rsidRPr="00014BE3" w:rsidRDefault="005A0095" w:rsidP="005A0095">
      <w:pPr>
        <w:ind w:left="6096"/>
        <w:rPr>
          <w:rFonts w:ascii="Lato regular" w:hAnsi="Lato regular"/>
          <w:b/>
          <w:bCs/>
        </w:rPr>
      </w:pPr>
      <w:r w:rsidRPr="00014BE3">
        <w:rPr>
          <w:rFonts w:ascii="Lato regular" w:hAnsi="Lato regular"/>
          <w:b/>
          <w:bCs/>
        </w:rPr>
        <w:t>Firma handlowo – usługowa</w:t>
      </w:r>
    </w:p>
    <w:p w14:paraId="373BCF38" w14:textId="77777777" w:rsidR="005A0095" w:rsidRPr="00014BE3" w:rsidRDefault="005A0095" w:rsidP="005A0095">
      <w:pPr>
        <w:ind w:left="6096"/>
        <w:rPr>
          <w:rFonts w:ascii="Lato regular" w:hAnsi="Lato regular"/>
          <w:b/>
          <w:bCs/>
        </w:rPr>
      </w:pPr>
      <w:r w:rsidRPr="00014BE3">
        <w:rPr>
          <w:rFonts w:ascii="Lato regular" w:hAnsi="Lato regular"/>
          <w:b/>
          <w:bCs/>
        </w:rPr>
        <w:t>Grzegorz Kalita</w:t>
      </w:r>
    </w:p>
    <w:p w14:paraId="0C89705D" w14:textId="77777777" w:rsidR="005A0095" w:rsidRPr="00014BE3" w:rsidRDefault="005A0095" w:rsidP="005A0095">
      <w:pPr>
        <w:ind w:left="6096"/>
        <w:rPr>
          <w:rFonts w:ascii="Lato regular" w:hAnsi="Lato regular"/>
          <w:b/>
          <w:bCs/>
        </w:rPr>
      </w:pPr>
      <w:r w:rsidRPr="00014BE3">
        <w:rPr>
          <w:rFonts w:ascii="Lato regular" w:hAnsi="Lato regular"/>
          <w:b/>
          <w:bCs/>
        </w:rPr>
        <w:t>Ul. Ciepłownicza 21 pok. 2,3,4</w:t>
      </w:r>
    </w:p>
    <w:p w14:paraId="0FA84B2C" w14:textId="77777777" w:rsidR="005A0095" w:rsidRPr="00014BE3" w:rsidRDefault="005A0095" w:rsidP="005A0095">
      <w:pPr>
        <w:ind w:left="6096"/>
        <w:rPr>
          <w:rFonts w:ascii="Lato regular" w:hAnsi="Lato regular"/>
          <w:b/>
          <w:bCs/>
        </w:rPr>
      </w:pPr>
      <w:r w:rsidRPr="00014BE3">
        <w:rPr>
          <w:rFonts w:ascii="Lato regular" w:hAnsi="Lato regular"/>
          <w:b/>
          <w:bCs/>
        </w:rPr>
        <w:t>31-574 Kraków</w:t>
      </w:r>
    </w:p>
    <w:p w14:paraId="407A8F50" w14:textId="77777777" w:rsidR="00944A4A" w:rsidRPr="00604D9F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F13A96C" w14:textId="46046B8A" w:rsidR="00E82DB6" w:rsidRDefault="00C85A25" w:rsidP="00E82DB6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b/>
          <w:sz w:val="20"/>
          <w:szCs w:val="20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Dotyczy:</w:t>
      </w:r>
      <w:r w:rsidRPr="00604D9F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7F5C02" w:rsidRPr="00604D9F">
        <w:rPr>
          <w:rFonts w:ascii="Lato" w:hAnsi="Lato"/>
          <w:sz w:val="22"/>
          <w:szCs w:val="22"/>
        </w:rPr>
        <w:t xml:space="preserve">OPINII </w:t>
      </w:r>
      <w:r w:rsidR="00604D9F" w:rsidRPr="00604D9F">
        <w:rPr>
          <w:rFonts w:ascii="Lato" w:hAnsi="Lato"/>
          <w:sz w:val="22"/>
          <w:szCs w:val="22"/>
        </w:rPr>
        <w:t xml:space="preserve">ZESPOŁU DS. NIECHRONIONYCH UCZESTNIKÓW RUCHU </w:t>
      </w:r>
      <w:r w:rsidR="00E82DB6" w:rsidRPr="00014BE3">
        <w:rPr>
          <w:rFonts w:ascii="Lato regular" w:hAnsi="Lato regular"/>
          <w:sz w:val="22"/>
          <w:szCs w:val="22"/>
        </w:rPr>
        <w:t xml:space="preserve">DLA ZADANIA </w:t>
      </w:r>
      <w:r w:rsidR="00FE368D" w:rsidRPr="00014BE3">
        <w:rPr>
          <w:rFonts w:ascii="Lato regular" w:hAnsi="Lato regular" w:hint="eastAsia"/>
          <w:b/>
          <w:bCs/>
          <w:sz w:val="22"/>
          <w:szCs w:val="22"/>
        </w:rPr>
        <w:t>„</w:t>
      </w:r>
      <w:r w:rsidR="00FE368D" w:rsidRPr="00014BE3">
        <w:rPr>
          <w:rFonts w:ascii="Lato regular" w:hAnsi="Lato regular"/>
          <w:b/>
          <w:bCs/>
          <w:sz w:val="22"/>
          <w:szCs w:val="22"/>
        </w:rPr>
        <w:t>BUDOWA MIEJSC POSTOJOWYCH NA OS. ZIELONYM W R</w:t>
      </w:r>
      <w:r w:rsidR="00FE368D">
        <w:rPr>
          <w:rFonts w:ascii="Lato regular" w:hAnsi="Lato regular"/>
          <w:b/>
          <w:bCs/>
          <w:sz w:val="22"/>
          <w:szCs w:val="22"/>
        </w:rPr>
        <w:t>EJONIE BUDYNKU NR 15, 16 WRAZ Z</w:t>
      </w:r>
      <w:r w:rsidR="00FE368D">
        <w:rPr>
          <w:rFonts w:ascii="Lato regular" w:hAnsi="Lato regular" w:hint="eastAsia"/>
          <w:b/>
          <w:bCs/>
          <w:sz w:val="22"/>
          <w:szCs w:val="22"/>
        </w:rPr>
        <w:t> </w:t>
      </w:r>
      <w:r w:rsidR="00FE368D" w:rsidRPr="00014BE3">
        <w:rPr>
          <w:rFonts w:ascii="Lato regular" w:hAnsi="Lato regular"/>
          <w:b/>
          <w:bCs/>
          <w:sz w:val="22"/>
          <w:szCs w:val="22"/>
        </w:rPr>
        <w:t>ODWODNIENIEM, O</w:t>
      </w:r>
      <w:r w:rsidR="00FE368D" w:rsidRPr="00014BE3">
        <w:rPr>
          <w:rFonts w:ascii="Lato regular" w:hAnsi="Lato regular" w:hint="eastAsia"/>
          <w:b/>
          <w:bCs/>
          <w:sz w:val="22"/>
          <w:szCs w:val="22"/>
        </w:rPr>
        <w:t>Ś</w:t>
      </w:r>
      <w:r w:rsidR="00FE368D" w:rsidRPr="00014BE3">
        <w:rPr>
          <w:rFonts w:ascii="Lato regular" w:hAnsi="Lato regular"/>
          <w:b/>
          <w:bCs/>
          <w:sz w:val="22"/>
          <w:szCs w:val="22"/>
        </w:rPr>
        <w:t>WIETLENIEM ORAZ PRZEBUDOW</w:t>
      </w:r>
      <w:r w:rsidR="00FE368D" w:rsidRPr="00014BE3">
        <w:rPr>
          <w:rFonts w:ascii="Lato regular" w:hAnsi="Lato regular" w:hint="eastAsia"/>
          <w:b/>
          <w:bCs/>
          <w:sz w:val="22"/>
          <w:szCs w:val="22"/>
        </w:rPr>
        <w:t>Ą</w:t>
      </w:r>
      <w:r w:rsidR="00FE368D" w:rsidRPr="00014BE3">
        <w:rPr>
          <w:rFonts w:ascii="Lato regular" w:hAnsi="Lato regular"/>
          <w:b/>
          <w:bCs/>
          <w:sz w:val="22"/>
          <w:szCs w:val="22"/>
        </w:rPr>
        <w:t xml:space="preserve"> KOLIDUJ</w:t>
      </w:r>
      <w:r w:rsidR="00FE368D" w:rsidRPr="00014BE3">
        <w:rPr>
          <w:rFonts w:ascii="Lato regular" w:hAnsi="Lato regular" w:hint="eastAsia"/>
          <w:b/>
          <w:bCs/>
          <w:sz w:val="22"/>
          <w:szCs w:val="22"/>
        </w:rPr>
        <w:t>Ą</w:t>
      </w:r>
      <w:r w:rsidR="00FE368D" w:rsidRPr="00014BE3">
        <w:rPr>
          <w:rFonts w:ascii="Lato regular" w:hAnsi="Lato regular"/>
          <w:b/>
          <w:bCs/>
          <w:sz w:val="22"/>
          <w:szCs w:val="22"/>
        </w:rPr>
        <w:t>CEGO UZBROJENIA</w:t>
      </w:r>
      <w:r w:rsidR="00FE368D" w:rsidRPr="00014BE3">
        <w:rPr>
          <w:rFonts w:ascii="Lato regular" w:hAnsi="Lato regular" w:hint="eastAsia"/>
          <w:b/>
          <w:bCs/>
          <w:sz w:val="22"/>
          <w:szCs w:val="22"/>
        </w:rPr>
        <w:t>”</w:t>
      </w:r>
      <w:r w:rsidR="00FE368D" w:rsidRPr="00014BE3">
        <w:rPr>
          <w:rFonts w:ascii="Lato regular" w:hAnsi="Lato regular"/>
          <w:b/>
          <w:bCs/>
          <w:sz w:val="22"/>
          <w:szCs w:val="22"/>
        </w:rPr>
        <w:t>.</w:t>
      </w:r>
    </w:p>
    <w:p w14:paraId="3ADD764B" w14:textId="5FA9C5BC" w:rsidR="007770E5" w:rsidRPr="00604D9F" w:rsidRDefault="007770E5">
      <w:pPr>
        <w:spacing w:line="276" w:lineRule="auto"/>
        <w:ind w:left="794" w:right="-2"/>
        <w:jc w:val="both"/>
        <w:rPr>
          <w:rFonts w:ascii="Lato" w:eastAsia="Lato" w:hAnsi="Lato" w:cs="Lato"/>
          <w:bCs/>
          <w:iCs/>
          <w:color w:val="000000"/>
          <w:sz w:val="22"/>
          <w:szCs w:val="22"/>
        </w:rPr>
      </w:pPr>
    </w:p>
    <w:p w14:paraId="6EE63EAD" w14:textId="77777777" w:rsidR="00944A4A" w:rsidRPr="00604D9F" w:rsidRDefault="00944A4A">
      <w:pPr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bookmarkStart w:id="1" w:name="_GoBack"/>
      <w:bookmarkEnd w:id="1"/>
    </w:p>
    <w:p w14:paraId="15EE5661" w14:textId="5E45773D" w:rsidR="00944A4A" w:rsidRPr="00604D9F" w:rsidRDefault="00C85A25" w:rsidP="00A059FD">
      <w:pPr>
        <w:tabs>
          <w:tab w:val="left" w:pos="4755"/>
        </w:tabs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ab/>
      </w:r>
    </w:p>
    <w:p w14:paraId="30641D9F" w14:textId="15F99B5B" w:rsidR="007F5C02" w:rsidRPr="0082266D" w:rsidRDefault="007F5C02" w:rsidP="00634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82266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70ECA8DC" w14:textId="77777777" w:rsidR="007F5C02" w:rsidRPr="0082266D" w:rsidRDefault="007F5C02" w:rsidP="007F5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0E6A6E07" w14:textId="7ECA9630" w:rsidR="007F5C02" w:rsidRPr="0082266D" w:rsidRDefault="007F5C02" w:rsidP="00F32A3D">
      <w:pPr>
        <w:ind w:left="851" w:firstLine="589"/>
        <w:jc w:val="both"/>
        <w:rPr>
          <w:rFonts w:ascii="Lato regular" w:hAnsi="Lato regular"/>
          <w:sz w:val="22"/>
          <w:szCs w:val="22"/>
          <w:u w:val="single"/>
        </w:rPr>
      </w:pPr>
      <w:r w:rsidRPr="0082266D">
        <w:rPr>
          <w:rFonts w:ascii="Lato regular" w:hAnsi="Lato regular"/>
          <w:sz w:val="22"/>
          <w:szCs w:val="22"/>
        </w:rPr>
        <w:t xml:space="preserve">W odpowiedzi na </w:t>
      </w:r>
      <w:r w:rsidR="00FE368D">
        <w:rPr>
          <w:rFonts w:ascii="Lato regular" w:hAnsi="Lato regular"/>
          <w:sz w:val="22"/>
          <w:szCs w:val="22"/>
        </w:rPr>
        <w:t>pismo z dnia 23</w:t>
      </w:r>
      <w:r w:rsidR="00E82DB6" w:rsidRPr="0082266D">
        <w:rPr>
          <w:rFonts w:ascii="Lato regular" w:hAnsi="Lato regular"/>
          <w:sz w:val="22"/>
          <w:szCs w:val="22"/>
        </w:rPr>
        <w:t xml:space="preserve"> października </w:t>
      </w:r>
      <w:r w:rsidR="000D4E15" w:rsidRPr="0082266D">
        <w:rPr>
          <w:rFonts w:ascii="Lato regular" w:hAnsi="Lato regular"/>
          <w:sz w:val="22"/>
          <w:szCs w:val="22"/>
        </w:rPr>
        <w:t>br.</w:t>
      </w:r>
      <w:r w:rsidRPr="0082266D">
        <w:rPr>
          <w:rFonts w:ascii="Lato regular" w:hAnsi="Lato regular"/>
          <w:sz w:val="22"/>
          <w:szCs w:val="22"/>
        </w:rPr>
        <w:t xml:space="preserve"> w sprawie wydania opinii audytu rowerowego dla inwestycji pn.: </w:t>
      </w:r>
      <w:r w:rsidR="00E8212E" w:rsidRPr="009F2682">
        <w:rPr>
          <w:rFonts w:ascii="Lato regular" w:hAnsi="Lato regular"/>
          <w:b/>
          <w:bCs/>
          <w:sz w:val="22"/>
          <w:szCs w:val="22"/>
        </w:rPr>
        <w:t xml:space="preserve">„Budowa miejsc postojowych na os. Zielonym w rejonie budynku nr 15, 16 wraz z odwodnieniem, oświetleniem oraz przebudową kolidującego uzbrojenia”, </w:t>
      </w:r>
      <w:r w:rsidRPr="0082266D">
        <w:rPr>
          <w:rFonts w:ascii="Lato regular" w:hAnsi="Lato regular"/>
          <w:sz w:val="22"/>
          <w:szCs w:val="22"/>
        </w:rPr>
        <w:t xml:space="preserve">oraz w nawiązaniu do ustaleń z posiedzenia w dniu </w:t>
      </w:r>
      <w:r w:rsidR="00FE368D">
        <w:rPr>
          <w:rFonts w:ascii="Lato regular" w:hAnsi="Lato regular"/>
          <w:sz w:val="22"/>
          <w:szCs w:val="22"/>
        </w:rPr>
        <w:t>29 października</w:t>
      </w:r>
      <w:r w:rsidR="00E82DB6" w:rsidRPr="0082266D">
        <w:rPr>
          <w:rFonts w:ascii="Lato regular" w:hAnsi="Lato regular"/>
          <w:sz w:val="22"/>
          <w:szCs w:val="22"/>
        </w:rPr>
        <w:t xml:space="preserve"> </w:t>
      </w:r>
      <w:r w:rsidRPr="0082266D">
        <w:rPr>
          <w:rFonts w:ascii="Lato regular" w:hAnsi="Lato regular"/>
          <w:sz w:val="22"/>
          <w:szCs w:val="22"/>
        </w:rPr>
        <w:t>2021 r., Zespół Zadaniowy ds. niechronionych uczestników ruchu w mieście Krakowie, powołany Zarządzeniem Nr 2376/2</w:t>
      </w:r>
      <w:r w:rsidR="00FE368D">
        <w:rPr>
          <w:rFonts w:ascii="Lato regular" w:hAnsi="Lato regular"/>
          <w:sz w:val="22"/>
          <w:szCs w:val="22"/>
        </w:rPr>
        <w:t>019 Prezydenta Miasta Krakowa z</w:t>
      </w:r>
      <w:r w:rsidR="00FE368D">
        <w:rPr>
          <w:rFonts w:ascii="Lato regular" w:hAnsi="Lato regular" w:hint="eastAsia"/>
          <w:sz w:val="22"/>
          <w:szCs w:val="22"/>
        </w:rPr>
        <w:t> </w:t>
      </w:r>
      <w:r w:rsidRPr="0082266D">
        <w:rPr>
          <w:rFonts w:ascii="Lato regular" w:hAnsi="Lato regular"/>
          <w:sz w:val="22"/>
          <w:szCs w:val="22"/>
        </w:rPr>
        <w:t xml:space="preserve">dnia 20.09.2019 r. </w:t>
      </w:r>
      <w:r w:rsidRPr="0082266D">
        <w:rPr>
          <w:rFonts w:ascii="Lato regular" w:hAnsi="Lato regular"/>
          <w:b/>
          <w:bCs/>
          <w:sz w:val="22"/>
          <w:szCs w:val="22"/>
        </w:rPr>
        <w:t>opiniuje pozytywnie</w:t>
      </w:r>
      <w:r w:rsidR="00A059FD" w:rsidRPr="0082266D">
        <w:rPr>
          <w:rFonts w:ascii="Lato regular" w:hAnsi="Lato regular"/>
          <w:sz w:val="22"/>
          <w:szCs w:val="22"/>
        </w:rPr>
        <w:t xml:space="preserve"> przedstawione rozwiązanie </w:t>
      </w:r>
      <w:r w:rsidRPr="0082266D">
        <w:rPr>
          <w:rFonts w:ascii="Lato regular" w:hAnsi="Lato regular"/>
          <w:sz w:val="22"/>
          <w:szCs w:val="22"/>
        </w:rPr>
        <w:t>z  następującymi uwagami:</w:t>
      </w:r>
    </w:p>
    <w:p w14:paraId="1C98576C" w14:textId="77777777" w:rsidR="00604D9F" w:rsidRPr="0082266D" w:rsidRDefault="00604D9F" w:rsidP="00204B9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</w:p>
    <w:p w14:paraId="0E753597" w14:textId="498CE3F4" w:rsidR="009A5EA5" w:rsidRPr="00083172" w:rsidRDefault="00D42944" w:rsidP="009A5EA5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 xml:space="preserve">Zespół postuluje uwzględnienie w zakresie </w:t>
      </w:r>
      <w:r w:rsidR="004C3C1D" w:rsidRPr="00083172">
        <w:rPr>
          <w:rFonts w:ascii="Lato regular" w:hAnsi="Lato regular"/>
          <w:sz w:val="22"/>
          <w:szCs w:val="22"/>
        </w:rPr>
        <w:t>opracowania</w:t>
      </w:r>
      <w:r w:rsidRPr="00083172">
        <w:rPr>
          <w:rFonts w:ascii="Lato regular" w:hAnsi="Lato regular"/>
          <w:sz w:val="22"/>
          <w:szCs w:val="22"/>
        </w:rPr>
        <w:t xml:space="preserve"> montażu wiaty rowerowej o</w:t>
      </w:r>
      <w:r w:rsidRPr="00083172">
        <w:rPr>
          <w:rFonts w:ascii="Lato regular" w:hAnsi="Lato regular" w:hint="eastAsia"/>
          <w:sz w:val="22"/>
          <w:szCs w:val="22"/>
        </w:rPr>
        <w:t> </w:t>
      </w:r>
      <w:r w:rsidRPr="00083172">
        <w:rPr>
          <w:rFonts w:ascii="Lato regular" w:hAnsi="Lato regular"/>
          <w:sz w:val="22"/>
          <w:szCs w:val="22"/>
        </w:rPr>
        <w:t xml:space="preserve">szerokości ok. 2.5 m </w:t>
      </w:r>
      <w:r w:rsidR="009A5EA5" w:rsidRPr="00083172">
        <w:rPr>
          <w:rFonts w:ascii="Lato regular" w:hAnsi="Lato regular"/>
          <w:sz w:val="22"/>
          <w:szCs w:val="22"/>
        </w:rPr>
        <w:t>(szerokość</w:t>
      </w:r>
      <w:r w:rsidRPr="00083172">
        <w:rPr>
          <w:rFonts w:ascii="Lato regular" w:hAnsi="Lato regular"/>
          <w:sz w:val="22"/>
          <w:szCs w:val="22"/>
        </w:rPr>
        <w:t xml:space="preserve"> </w:t>
      </w:r>
      <w:r w:rsidR="009A5EA5" w:rsidRPr="00083172">
        <w:rPr>
          <w:rFonts w:ascii="Lato regular" w:hAnsi="Lato regular"/>
          <w:sz w:val="22"/>
          <w:szCs w:val="22"/>
        </w:rPr>
        <w:t xml:space="preserve">umożliwiająca </w:t>
      </w:r>
      <w:r w:rsidRPr="00083172">
        <w:rPr>
          <w:rFonts w:ascii="Lato regular" w:hAnsi="Lato regular"/>
          <w:sz w:val="22"/>
          <w:szCs w:val="22"/>
        </w:rPr>
        <w:t>całkowite</w:t>
      </w:r>
      <w:r w:rsidR="009A5EA5" w:rsidRPr="00083172">
        <w:rPr>
          <w:rFonts w:ascii="Lato regular" w:hAnsi="Lato regular"/>
          <w:sz w:val="22"/>
          <w:szCs w:val="22"/>
        </w:rPr>
        <w:t xml:space="preserve"> zabezpieczenie</w:t>
      </w:r>
      <w:r w:rsidRPr="00083172">
        <w:rPr>
          <w:rFonts w:ascii="Lato regular" w:hAnsi="Lato regular"/>
          <w:sz w:val="22"/>
          <w:szCs w:val="22"/>
        </w:rPr>
        <w:t xml:space="preserve"> roweru). W</w:t>
      </w:r>
      <w:r w:rsidR="00083172">
        <w:rPr>
          <w:rFonts w:ascii="Lato regular" w:hAnsi="Lato regular" w:hint="eastAsia"/>
          <w:sz w:val="22"/>
          <w:szCs w:val="22"/>
        </w:rPr>
        <w:t> </w:t>
      </w:r>
      <w:r w:rsidRPr="00083172">
        <w:rPr>
          <w:rFonts w:ascii="Lato regular" w:hAnsi="Lato regular"/>
          <w:sz w:val="22"/>
          <w:szCs w:val="22"/>
        </w:rPr>
        <w:t>załączeniu przek</w:t>
      </w:r>
      <w:r w:rsidR="009A5EA5" w:rsidRPr="00083172">
        <w:rPr>
          <w:rFonts w:ascii="Lato regular" w:hAnsi="Lato regular"/>
          <w:sz w:val="22"/>
          <w:szCs w:val="22"/>
        </w:rPr>
        <w:t>a</w:t>
      </w:r>
      <w:r w:rsidRPr="00083172">
        <w:rPr>
          <w:rFonts w:ascii="Lato regular" w:hAnsi="Lato regular"/>
          <w:sz w:val="22"/>
          <w:szCs w:val="22"/>
        </w:rPr>
        <w:t xml:space="preserve">zujemy kserokopię </w:t>
      </w:r>
      <w:r w:rsidR="009A5EA5" w:rsidRPr="00083172">
        <w:rPr>
          <w:rFonts w:ascii="Lato regular" w:hAnsi="Lato regular"/>
          <w:sz w:val="22"/>
          <w:szCs w:val="22"/>
        </w:rPr>
        <w:t>wytycznych dla wiat  otrzymanych od Miejskiego Konserwatora Zabytków.</w:t>
      </w:r>
    </w:p>
    <w:p w14:paraId="799AB7BE" w14:textId="419A6C08" w:rsidR="009A5EA5" w:rsidRPr="00083172" w:rsidRDefault="009A5EA5" w:rsidP="0037738C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>Na planszy sytuacyjnej uzupełnić wymiar</w:t>
      </w:r>
      <w:r w:rsidR="00E378C8" w:rsidRPr="00083172">
        <w:rPr>
          <w:rFonts w:ascii="Lato regular" w:hAnsi="Lato regular"/>
          <w:sz w:val="22"/>
          <w:szCs w:val="22"/>
        </w:rPr>
        <w:t>y projektowanych miejsc postojowych.</w:t>
      </w:r>
    </w:p>
    <w:p w14:paraId="02148604" w14:textId="0DD7AE24" w:rsidR="009A5EA5" w:rsidRPr="00083172" w:rsidRDefault="00E378C8" w:rsidP="0037738C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>Skrajne miejsce postojowe przy śmietniku zabezpieczyć przed prostopadłym parkowaniem.</w:t>
      </w:r>
    </w:p>
    <w:p w14:paraId="42CA8F6A" w14:textId="77777777" w:rsidR="00E8212E" w:rsidRPr="00083172" w:rsidRDefault="00E378C8" w:rsidP="00E8212E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 xml:space="preserve">Przeanalizować możliwość korekty lokalizacji projektowanych miejsc postojowych – przesunięcie w stronę zachodnią (zgodnie z </w:t>
      </w:r>
      <w:r w:rsidR="004C3C1D" w:rsidRPr="00083172">
        <w:rPr>
          <w:rFonts w:ascii="Lato regular" w:hAnsi="Lato regular"/>
          <w:sz w:val="22"/>
          <w:szCs w:val="22"/>
        </w:rPr>
        <w:t>orientacją rysunku).</w:t>
      </w:r>
    </w:p>
    <w:p w14:paraId="37B028A4" w14:textId="7973B979" w:rsidR="00E8212E" w:rsidRPr="00083172" w:rsidRDefault="00E8212E" w:rsidP="00E8212E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>Usunąć kolizje z istniejącym uzbrojeniem.</w:t>
      </w:r>
    </w:p>
    <w:p w14:paraId="181BE2C0" w14:textId="77777777" w:rsidR="00F325A8" w:rsidRPr="00083172" w:rsidRDefault="00F325A8" w:rsidP="0037738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083172">
        <w:rPr>
          <w:rFonts w:ascii="Lato regular" w:hAnsi="Lato regular"/>
          <w:bCs/>
          <w:iCs/>
          <w:sz w:val="22"/>
          <w:szCs w:val="22"/>
        </w:rPr>
        <w:t>Zapewnić:</w:t>
      </w:r>
    </w:p>
    <w:p w14:paraId="734DCAD1" w14:textId="70B0CC9D" w:rsidR="00E8212E" w:rsidRPr="00083172" w:rsidRDefault="00E8212E" w:rsidP="00E378C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bCs/>
          <w:sz w:val="22"/>
          <w:szCs w:val="22"/>
        </w:rPr>
        <w:t>normatywną, wynikającą z obowiązujących przepisów ilość miejsc postojowych przeznaczonych dla osób z</w:t>
      </w:r>
      <w:r w:rsidRPr="00083172">
        <w:rPr>
          <w:rFonts w:ascii="Lato regular" w:hAnsi="Lato regular" w:hint="eastAsia"/>
          <w:bCs/>
          <w:sz w:val="22"/>
          <w:szCs w:val="22"/>
        </w:rPr>
        <w:t> </w:t>
      </w:r>
      <w:r w:rsidRPr="00083172">
        <w:rPr>
          <w:rFonts w:ascii="Lato regular" w:hAnsi="Lato regular"/>
          <w:bCs/>
          <w:sz w:val="22"/>
          <w:szCs w:val="22"/>
        </w:rPr>
        <w:t>niepełnosprawnościami, przy miejscach</w:t>
      </w:r>
      <w:r w:rsidRPr="00083172">
        <w:rPr>
          <w:rFonts w:ascii="Lato regular" w:hAnsi="Lato regular"/>
          <w:sz w:val="22"/>
          <w:szCs w:val="22"/>
        </w:rPr>
        <w:t xml:space="preserve"> postojowych dla niepełnosprawnych zapewnić obniżone krawężn</w:t>
      </w:r>
      <w:r w:rsidR="00083172">
        <w:rPr>
          <w:rFonts w:ascii="Lato regular" w:hAnsi="Lato regular"/>
          <w:sz w:val="22"/>
          <w:szCs w:val="22"/>
        </w:rPr>
        <w:t>iki na całej długości,</w:t>
      </w:r>
    </w:p>
    <w:p w14:paraId="2E3AA831" w14:textId="0A6AA106" w:rsidR="00D42944" w:rsidRPr="00083172" w:rsidRDefault="00BC164A" w:rsidP="00E378C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 xml:space="preserve">widoczność w punktach </w:t>
      </w:r>
      <w:r w:rsidR="006C01FC" w:rsidRPr="00083172">
        <w:rPr>
          <w:rFonts w:ascii="Lato regular" w:hAnsi="Lato regular"/>
          <w:sz w:val="22"/>
          <w:szCs w:val="22"/>
        </w:rPr>
        <w:t xml:space="preserve">kolizji </w:t>
      </w:r>
      <w:r w:rsidR="00E378C8" w:rsidRPr="00083172">
        <w:rPr>
          <w:rFonts w:ascii="Lato regular" w:hAnsi="Lato regular"/>
          <w:sz w:val="22"/>
          <w:szCs w:val="22"/>
        </w:rPr>
        <w:t>dla wszystkich uczestników ruchu,</w:t>
      </w:r>
    </w:p>
    <w:p w14:paraId="41C3397F" w14:textId="25DEE6ED" w:rsidR="00E378C8" w:rsidRPr="00083172" w:rsidRDefault="00E8212E" w:rsidP="00E378C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>bezpieczeństwo użytkowników projektowanych miejsc postojowych w</w:t>
      </w:r>
      <w:r w:rsidRPr="00083172">
        <w:rPr>
          <w:rFonts w:ascii="Lato regular" w:hAnsi="Lato regular" w:hint="eastAsia"/>
          <w:sz w:val="22"/>
          <w:szCs w:val="22"/>
        </w:rPr>
        <w:t> </w:t>
      </w:r>
      <w:r w:rsidRPr="00083172">
        <w:rPr>
          <w:rFonts w:ascii="Lato regular" w:hAnsi="Lato regular"/>
          <w:sz w:val="22"/>
          <w:szCs w:val="22"/>
        </w:rPr>
        <w:t xml:space="preserve">szczególności zapewnić min. 0.5 m skrajni od budynku śmietnika (uwzględnić </w:t>
      </w:r>
      <w:r w:rsidRPr="00083172">
        <w:rPr>
          <w:rFonts w:ascii="Lato regular" w:hAnsi="Lato regular"/>
          <w:sz w:val="22"/>
          <w:szCs w:val="22"/>
        </w:rPr>
        <w:lastRenderedPageBreak/>
        <w:t>ewentualne elementy wystające poza obrys budynku jak np. dach).</w:t>
      </w:r>
      <w:r w:rsidR="004F2A0E" w:rsidRPr="00083172">
        <w:rPr>
          <w:rFonts w:ascii="Lato regular" w:hAnsi="Lato regular"/>
          <w:bCs/>
          <w:iCs/>
          <w:sz w:val="22"/>
          <w:szCs w:val="22"/>
        </w:rPr>
        <w:t>prawidłowe odwodnienie i oświetlenie obszar</w:t>
      </w:r>
      <w:r w:rsidR="00E378C8" w:rsidRPr="00083172">
        <w:rPr>
          <w:rFonts w:ascii="Lato regular" w:hAnsi="Lato regular"/>
          <w:bCs/>
          <w:iCs/>
          <w:sz w:val="22"/>
          <w:szCs w:val="22"/>
        </w:rPr>
        <w:t>u objętego zakresem opracowania,</w:t>
      </w:r>
    </w:p>
    <w:p w14:paraId="59F75411" w14:textId="098B847F" w:rsidR="00D46343" w:rsidRPr="00083172" w:rsidRDefault="00F325A8" w:rsidP="00E378C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>spójność rozwiązań projektowych na połączeniu istniejącej i projektowanej infrastruktury w szczególności w zakresie dowiązania sytuacyjno</w:t>
      </w:r>
      <w:r w:rsidR="0082266D" w:rsidRPr="00083172">
        <w:rPr>
          <w:rFonts w:ascii="Lato regular" w:hAnsi="Lato regular"/>
          <w:sz w:val="22"/>
          <w:szCs w:val="22"/>
        </w:rPr>
        <w:t>-wysokościowego</w:t>
      </w:r>
      <w:r w:rsidR="00E378C8" w:rsidRPr="00083172">
        <w:rPr>
          <w:rFonts w:ascii="Lato regular" w:hAnsi="Lato regular"/>
          <w:sz w:val="22"/>
          <w:szCs w:val="22"/>
        </w:rPr>
        <w:t>.</w:t>
      </w:r>
      <w:r w:rsidR="0082266D" w:rsidRPr="00083172">
        <w:rPr>
          <w:rFonts w:ascii="Lato regular" w:hAnsi="Lato regular"/>
          <w:sz w:val="22"/>
          <w:szCs w:val="22"/>
        </w:rPr>
        <w:t xml:space="preserve"> </w:t>
      </w:r>
    </w:p>
    <w:p w14:paraId="61316E8C" w14:textId="45B92A62" w:rsidR="00BB0815" w:rsidRPr="0082266D" w:rsidRDefault="00BB0815" w:rsidP="0037738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1A19FFCC" w14:textId="77777777" w:rsidR="00BB0815" w:rsidRPr="0006577D" w:rsidRDefault="00BB0815" w:rsidP="0037738C">
      <w:pPr>
        <w:pStyle w:val="Akapitzlist"/>
        <w:ind w:left="1985" w:right="-1" w:hanging="425"/>
        <w:jc w:val="both"/>
        <w:rPr>
          <w:rFonts w:ascii="Lato regular" w:hAnsi="Lato regular"/>
          <w:sz w:val="22"/>
          <w:szCs w:val="22"/>
        </w:rPr>
      </w:pPr>
    </w:p>
    <w:p w14:paraId="3786E992" w14:textId="77777777" w:rsidR="000F5235" w:rsidRPr="0006577D" w:rsidRDefault="000F5235" w:rsidP="0037738C">
      <w:pPr>
        <w:ind w:left="1985" w:hanging="425"/>
        <w:rPr>
          <w:rFonts w:ascii="Lato regular" w:hAnsi="Lato regular"/>
          <w:sz w:val="22"/>
          <w:szCs w:val="22"/>
        </w:rPr>
      </w:pPr>
    </w:p>
    <w:p w14:paraId="37D5961C" w14:textId="77777777" w:rsidR="00901647" w:rsidRPr="0006577D" w:rsidRDefault="00901647" w:rsidP="00A059FD">
      <w:pPr>
        <w:rPr>
          <w:rFonts w:ascii="Lato regular" w:hAnsi="Lato regular"/>
          <w:sz w:val="22"/>
          <w:szCs w:val="22"/>
        </w:rPr>
      </w:pPr>
    </w:p>
    <w:p w14:paraId="17EC91A8" w14:textId="77777777" w:rsidR="00901647" w:rsidRPr="0006577D" w:rsidRDefault="00901647" w:rsidP="00A059FD">
      <w:pPr>
        <w:rPr>
          <w:rFonts w:ascii="Lato regular" w:hAnsi="Lato regular"/>
          <w:sz w:val="22"/>
          <w:szCs w:val="22"/>
        </w:rPr>
      </w:pPr>
    </w:p>
    <w:p w14:paraId="699C9991" w14:textId="77777777" w:rsidR="00901647" w:rsidRPr="0006577D" w:rsidRDefault="00901647" w:rsidP="00A059FD">
      <w:pPr>
        <w:rPr>
          <w:rFonts w:ascii="Lato regular" w:hAnsi="Lato regular"/>
          <w:sz w:val="22"/>
          <w:szCs w:val="22"/>
        </w:rPr>
      </w:pPr>
    </w:p>
    <w:p w14:paraId="001E0717" w14:textId="77777777" w:rsidR="00437BEA" w:rsidRPr="0006577D" w:rsidRDefault="00437BEA" w:rsidP="00437BEA">
      <w:pPr>
        <w:ind w:left="2127" w:hanging="284"/>
        <w:rPr>
          <w:rFonts w:ascii="Lato regular" w:hAnsi="Lato regular"/>
          <w:sz w:val="22"/>
          <w:szCs w:val="22"/>
        </w:rPr>
      </w:pPr>
    </w:p>
    <w:p w14:paraId="1B029CAE" w14:textId="77777777" w:rsidR="00437BEA" w:rsidRPr="0006577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Przewodniczący Zespołu Zadaniowego</w:t>
      </w:r>
    </w:p>
    <w:p w14:paraId="4E416FD7" w14:textId="77777777" w:rsidR="00437BEA" w:rsidRPr="0006577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ds. niechronionych uczestników ruchu</w:t>
      </w:r>
    </w:p>
    <w:p w14:paraId="29F5652E" w14:textId="29FC5373" w:rsidR="000F5235" w:rsidRPr="0006577D" w:rsidRDefault="00437BEA" w:rsidP="00A059FD">
      <w:pPr>
        <w:ind w:left="3164" w:hanging="284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Łukasz Franek</w:t>
      </w:r>
    </w:p>
    <w:p w14:paraId="46376EBA" w14:textId="77777777" w:rsidR="000F5235" w:rsidRDefault="000F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F43A078" w14:textId="77777777" w:rsidR="008A1C71" w:rsidRPr="00604D9F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D54787" w14:textId="77777777" w:rsidR="006B6A47" w:rsidRDefault="006B6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7BC5114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E7F3A57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1EDFFCA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27A963E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E2824B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AD69D0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C11FFD" w14:textId="77777777" w:rsidR="00901647" w:rsidRPr="00604D9F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2B4EF7" w14:textId="61F5CD63" w:rsidR="00944A4A" w:rsidRPr="00604D9F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Otrzymują:</w:t>
      </w:r>
    </w:p>
    <w:p w14:paraId="66811406" w14:textId="77777777" w:rsidR="00944A4A" w:rsidRPr="00604D9F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adresat</w:t>
      </w:r>
    </w:p>
    <w:p w14:paraId="2E7AB08A" w14:textId="256F3012" w:rsidR="00944A4A" w:rsidRPr="00A059F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aa</w:t>
      </w:r>
    </w:p>
    <w:sectPr w:rsidR="00944A4A" w:rsidRPr="00A059FD" w:rsidSect="00065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2552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6524" w14:textId="77777777" w:rsidR="00C81575" w:rsidRDefault="00C81575">
      <w:r>
        <w:separator/>
      </w:r>
    </w:p>
  </w:endnote>
  <w:endnote w:type="continuationSeparator" w:id="0">
    <w:p w14:paraId="4D387784" w14:textId="77777777" w:rsidR="00C81575" w:rsidRDefault="00C8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3DB5" w14:textId="77777777" w:rsidR="00C81575" w:rsidRDefault="00C81575">
      <w:r>
        <w:separator/>
      </w:r>
    </w:p>
  </w:footnote>
  <w:footnote w:type="continuationSeparator" w:id="0">
    <w:p w14:paraId="7077F4F5" w14:textId="77777777" w:rsidR="00C81575" w:rsidRDefault="00C8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5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5261BB39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D12B2C">
      <w:rPr>
        <w:rFonts w:ascii="Lato" w:eastAsia="Lato" w:hAnsi="Lato" w:cs="Lato"/>
        <w:color w:val="000000"/>
        <w:sz w:val="22"/>
        <w:szCs w:val="22"/>
      </w:rPr>
      <w:t>2021-11-10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5"/>
  </w:num>
  <w:num w:numId="5">
    <w:abstractNumId w:val="19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0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324B7"/>
    <w:rsid w:val="00035F1E"/>
    <w:rsid w:val="0004084E"/>
    <w:rsid w:val="00041ABB"/>
    <w:rsid w:val="0005443C"/>
    <w:rsid w:val="0006577D"/>
    <w:rsid w:val="00070DF5"/>
    <w:rsid w:val="00075C5F"/>
    <w:rsid w:val="000812A7"/>
    <w:rsid w:val="00083172"/>
    <w:rsid w:val="0009225B"/>
    <w:rsid w:val="000A487F"/>
    <w:rsid w:val="000A5D61"/>
    <w:rsid w:val="000C543A"/>
    <w:rsid w:val="000D4E15"/>
    <w:rsid w:val="000D6431"/>
    <w:rsid w:val="000E1D4F"/>
    <w:rsid w:val="000E39D8"/>
    <w:rsid w:val="000E7D3C"/>
    <w:rsid w:val="000F1156"/>
    <w:rsid w:val="000F142E"/>
    <w:rsid w:val="000F5235"/>
    <w:rsid w:val="00102DD6"/>
    <w:rsid w:val="001110C7"/>
    <w:rsid w:val="00114100"/>
    <w:rsid w:val="00114293"/>
    <w:rsid w:val="001248F2"/>
    <w:rsid w:val="00126755"/>
    <w:rsid w:val="00142C05"/>
    <w:rsid w:val="0014777A"/>
    <w:rsid w:val="001739DF"/>
    <w:rsid w:val="00176D9B"/>
    <w:rsid w:val="00183334"/>
    <w:rsid w:val="00191C8F"/>
    <w:rsid w:val="0019608A"/>
    <w:rsid w:val="001A0601"/>
    <w:rsid w:val="001A65F5"/>
    <w:rsid w:val="001C0FA2"/>
    <w:rsid w:val="001C1031"/>
    <w:rsid w:val="001C6730"/>
    <w:rsid w:val="001C7A33"/>
    <w:rsid w:val="001D5A58"/>
    <w:rsid w:val="001F4E30"/>
    <w:rsid w:val="001F7DF7"/>
    <w:rsid w:val="00201550"/>
    <w:rsid w:val="00204B91"/>
    <w:rsid w:val="00210B72"/>
    <w:rsid w:val="00213884"/>
    <w:rsid w:val="00217536"/>
    <w:rsid w:val="00217582"/>
    <w:rsid w:val="0022786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90BBB"/>
    <w:rsid w:val="00290C2D"/>
    <w:rsid w:val="002A2DA4"/>
    <w:rsid w:val="002A4E3F"/>
    <w:rsid w:val="002B11BC"/>
    <w:rsid w:val="002C6036"/>
    <w:rsid w:val="002E5C37"/>
    <w:rsid w:val="002F3CD9"/>
    <w:rsid w:val="002F6EAF"/>
    <w:rsid w:val="002F7AB8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246A"/>
    <w:rsid w:val="00364F44"/>
    <w:rsid w:val="00367914"/>
    <w:rsid w:val="00375A2F"/>
    <w:rsid w:val="00376683"/>
    <w:rsid w:val="0037738C"/>
    <w:rsid w:val="0038443F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D0838"/>
    <w:rsid w:val="003D1001"/>
    <w:rsid w:val="003D15D0"/>
    <w:rsid w:val="003D2DB6"/>
    <w:rsid w:val="003D65AA"/>
    <w:rsid w:val="00403455"/>
    <w:rsid w:val="004059A1"/>
    <w:rsid w:val="00406467"/>
    <w:rsid w:val="00410732"/>
    <w:rsid w:val="00413694"/>
    <w:rsid w:val="0042727F"/>
    <w:rsid w:val="00430D6D"/>
    <w:rsid w:val="00432AA8"/>
    <w:rsid w:val="004343DD"/>
    <w:rsid w:val="00436F50"/>
    <w:rsid w:val="00437BEA"/>
    <w:rsid w:val="00445204"/>
    <w:rsid w:val="00450A4C"/>
    <w:rsid w:val="0045171E"/>
    <w:rsid w:val="00452104"/>
    <w:rsid w:val="004724FC"/>
    <w:rsid w:val="004801EC"/>
    <w:rsid w:val="00484967"/>
    <w:rsid w:val="00487895"/>
    <w:rsid w:val="00496301"/>
    <w:rsid w:val="004A14A5"/>
    <w:rsid w:val="004A7D13"/>
    <w:rsid w:val="004B3124"/>
    <w:rsid w:val="004B403A"/>
    <w:rsid w:val="004C3C1D"/>
    <w:rsid w:val="004C41D5"/>
    <w:rsid w:val="004D0D29"/>
    <w:rsid w:val="004D2D43"/>
    <w:rsid w:val="004D4C85"/>
    <w:rsid w:val="004E1005"/>
    <w:rsid w:val="004E4DB2"/>
    <w:rsid w:val="004F2A0E"/>
    <w:rsid w:val="004F6762"/>
    <w:rsid w:val="004F74A0"/>
    <w:rsid w:val="005067FC"/>
    <w:rsid w:val="00511ED4"/>
    <w:rsid w:val="0052318A"/>
    <w:rsid w:val="005232FB"/>
    <w:rsid w:val="00543A0A"/>
    <w:rsid w:val="00544948"/>
    <w:rsid w:val="005461E7"/>
    <w:rsid w:val="00552CD4"/>
    <w:rsid w:val="00553E40"/>
    <w:rsid w:val="00562225"/>
    <w:rsid w:val="00565EE6"/>
    <w:rsid w:val="00567932"/>
    <w:rsid w:val="00571D09"/>
    <w:rsid w:val="00577BB4"/>
    <w:rsid w:val="0059439A"/>
    <w:rsid w:val="005956E3"/>
    <w:rsid w:val="00595CE3"/>
    <w:rsid w:val="005A0095"/>
    <w:rsid w:val="005A1D9F"/>
    <w:rsid w:val="005B2584"/>
    <w:rsid w:val="005B7564"/>
    <w:rsid w:val="005D6820"/>
    <w:rsid w:val="005E1ADD"/>
    <w:rsid w:val="005E50D7"/>
    <w:rsid w:val="00604D9F"/>
    <w:rsid w:val="00606106"/>
    <w:rsid w:val="00606D6D"/>
    <w:rsid w:val="006204E3"/>
    <w:rsid w:val="00621381"/>
    <w:rsid w:val="00634589"/>
    <w:rsid w:val="00634D50"/>
    <w:rsid w:val="00662BDE"/>
    <w:rsid w:val="00671E3D"/>
    <w:rsid w:val="00677443"/>
    <w:rsid w:val="00683EE3"/>
    <w:rsid w:val="0069589A"/>
    <w:rsid w:val="006B6A47"/>
    <w:rsid w:val="006C01FC"/>
    <w:rsid w:val="006C0B2D"/>
    <w:rsid w:val="006C33D9"/>
    <w:rsid w:val="006C422D"/>
    <w:rsid w:val="006D4AAB"/>
    <w:rsid w:val="006E5F80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70E5"/>
    <w:rsid w:val="007862F5"/>
    <w:rsid w:val="00787B6F"/>
    <w:rsid w:val="007947E5"/>
    <w:rsid w:val="007A69A7"/>
    <w:rsid w:val="007A721F"/>
    <w:rsid w:val="007B532D"/>
    <w:rsid w:val="007B5D64"/>
    <w:rsid w:val="007B772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6FC2"/>
    <w:rsid w:val="0082266D"/>
    <w:rsid w:val="00825937"/>
    <w:rsid w:val="00830356"/>
    <w:rsid w:val="008525B4"/>
    <w:rsid w:val="00853D4F"/>
    <w:rsid w:val="00860638"/>
    <w:rsid w:val="00866CAD"/>
    <w:rsid w:val="008820E7"/>
    <w:rsid w:val="008962A9"/>
    <w:rsid w:val="008A1C71"/>
    <w:rsid w:val="008A493D"/>
    <w:rsid w:val="008B6546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01647"/>
    <w:rsid w:val="00910F1D"/>
    <w:rsid w:val="0091401E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D54"/>
    <w:rsid w:val="0098663E"/>
    <w:rsid w:val="009A5EA5"/>
    <w:rsid w:val="009C017D"/>
    <w:rsid w:val="009D3E2D"/>
    <w:rsid w:val="009D4097"/>
    <w:rsid w:val="009E0D7E"/>
    <w:rsid w:val="009F565B"/>
    <w:rsid w:val="00A01B6A"/>
    <w:rsid w:val="00A059FD"/>
    <w:rsid w:val="00A0767C"/>
    <w:rsid w:val="00A26EBB"/>
    <w:rsid w:val="00A348EF"/>
    <w:rsid w:val="00A45185"/>
    <w:rsid w:val="00A6500C"/>
    <w:rsid w:val="00A671C3"/>
    <w:rsid w:val="00A73F83"/>
    <w:rsid w:val="00A76CBE"/>
    <w:rsid w:val="00A90727"/>
    <w:rsid w:val="00A92748"/>
    <w:rsid w:val="00A92B58"/>
    <w:rsid w:val="00AA544C"/>
    <w:rsid w:val="00AB18FF"/>
    <w:rsid w:val="00AB461B"/>
    <w:rsid w:val="00AB5B7E"/>
    <w:rsid w:val="00AC4EA8"/>
    <w:rsid w:val="00AC70E1"/>
    <w:rsid w:val="00AD634B"/>
    <w:rsid w:val="00AE6462"/>
    <w:rsid w:val="00B05B27"/>
    <w:rsid w:val="00B11CB1"/>
    <w:rsid w:val="00B14C6D"/>
    <w:rsid w:val="00B2130E"/>
    <w:rsid w:val="00B42DC6"/>
    <w:rsid w:val="00B443FC"/>
    <w:rsid w:val="00B47BE2"/>
    <w:rsid w:val="00B50D4C"/>
    <w:rsid w:val="00B5325A"/>
    <w:rsid w:val="00B75762"/>
    <w:rsid w:val="00B76219"/>
    <w:rsid w:val="00B83547"/>
    <w:rsid w:val="00B96496"/>
    <w:rsid w:val="00BB0815"/>
    <w:rsid w:val="00BC164A"/>
    <w:rsid w:val="00BD4849"/>
    <w:rsid w:val="00BE1FE4"/>
    <w:rsid w:val="00BE4EDF"/>
    <w:rsid w:val="00BF131D"/>
    <w:rsid w:val="00BF40A0"/>
    <w:rsid w:val="00BF79E8"/>
    <w:rsid w:val="00C065F6"/>
    <w:rsid w:val="00C114C3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81575"/>
    <w:rsid w:val="00C844D8"/>
    <w:rsid w:val="00C85A25"/>
    <w:rsid w:val="00C97EAC"/>
    <w:rsid w:val="00CA1927"/>
    <w:rsid w:val="00CA5C2F"/>
    <w:rsid w:val="00CA6CEF"/>
    <w:rsid w:val="00CB018C"/>
    <w:rsid w:val="00CB0CA6"/>
    <w:rsid w:val="00CB6778"/>
    <w:rsid w:val="00CB7381"/>
    <w:rsid w:val="00CB787D"/>
    <w:rsid w:val="00CC1191"/>
    <w:rsid w:val="00CD1B30"/>
    <w:rsid w:val="00CD399A"/>
    <w:rsid w:val="00CD74C6"/>
    <w:rsid w:val="00CE42DC"/>
    <w:rsid w:val="00CE43A4"/>
    <w:rsid w:val="00CF1DE9"/>
    <w:rsid w:val="00CF5049"/>
    <w:rsid w:val="00CF675C"/>
    <w:rsid w:val="00D06DA0"/>
    <w:rsid w:val="00D12B2C"/>
    <w:rsid w:val="00D147C0"/>
    <w:rsid w:val="00D3388F"/>
    <w:rsid w:val="00D3557D"/>
    <w:rsid w:val="00D37E4B"/>
    <w:rsid w:val="00D42944"/>
    <w:rsid w:val="00D4589F"/>
    <w:rsid w:val="00D46343"/>
    <w:rsid w:val="00D471BD"/>
    <w:rsid w:val="00D71A40"/>
    <w:rsid w:val="00D86324"/>
    <w:rsid w:val="00D87F00"/>
    <w:rsid w:val="00D934D7"/>
    <w:rsid w:val="00DB2590"/>
    <w:rsid w:val="00DB2646"/>
    <w:rsid w:val="00DC6CCE"/>
    <w:rsid w:val="00DD0761"/>
    <w:rsid w:val="00DD1296"/>
    <w:rsid w:val="00DD284E"/>
    <w:rsid w:val="00DD4FB2"/>
    <w:rsid w:val="00DD7D5A"/>
    <w:rsid w:val="00DF0159"/>
    <w:rsid w:val="00E02C46"/>
    <w:rsid w:val="00E05D78"/>
    <w:rsid w:val="00E13A5B"/>
    <w:rsid w:val="00E15CE7"/>
    <w:rsid w:val="00E165DA"/>
    <w:rsid w:val="00E3117E"/>
    <w:rsid w:val="00E378C8"/>
    <w:rsid w:val="00E40976"/>
    <w:rsid w:val="00E43E0B"/>
    <w:rsid w:val="00E47020"/>
    <w:rsid w:val="00E565F4"/>
    <w:rsid w:val="00E7198A"/>
    <w:rsid w:val="00E8212E"/>
    <w:rsid w:val="00E82DB6"/>
    <w:rsid w:val="00E91D6D"/>
    <w:rsid w:val="00E93C46"/>
    <w:rsid w:val="00E94F59"/>
    <w:rsid w:val="00EA7AB8"/>
    <w:rsid w:val="00EC1BDA"/>
    <w:rsid w:val="00EF0442"/>
    <w:rsid w:val="00EF5DB8"/>
    <w:rsid w:val="00F06EB6"/>
    <w:rsid w:val="00F1045D"/>
    <w:rsid w:val="00F150B7"/>
    <w:rsid w:val="00F20A9D"/>
    <w:rsid w:val="00F216D8"/>
    <w:rsid w:val="00F220C0"/>
    <w:rsid w:val="00F24E68"/>
    <w:rsid w:val="00F25BBB"/>
    <w:rsid w:val="00F325A8"/>
    <w:rsid w:val="00F32A3D"/>
    <w:rsid w:val="00F36777"/>
    <w:rsid w:val="00F50F6C"/>
    <w:rsid w:val="00F60E4D"/>
    <w:rsid w:val="00F66FBC"/>
    <w:rsid w:val="00F843EF"/>
    <w:rsid w:val="00F86161"/>
    <w:rsid w:val="00F874B9"/>
    <w:rsid w:val="00F92F4A"/>
    <w:rsid w:val="00F95AC5"/>
    <w:rsid w:val="00FA18B0"/>
    <w:rsid w:val="00FA44B0"/>
    <w:rsid w:val="00FB76C1"/>
    <w:rsid w:val="00FC016E"/>
    <w:rsid w:val="00FC3E00"/>
    <w:rsid w:val="00FD03B9"/>
    <w:rsid w:val="00FD3071"/>
    <w:rsid w:val="00FD3BF0"/>
    <w:rsid w:val="00FE0A9F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08C10C-A159-42DA-88F6-7C1B17A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8</cp:revision>
  <cp:lastPrinted>2021-11-09T12:16:00Z</cp:lastPrinted>
  <dcterms:created xsi:type="dcterms:W3CDTF">2021-11-09T11:28:00Z</dcterms:created>
  <dcterms:modified xsi:type="dcterms:W3CDTF">2021-11-17T15:01:00Z</dcterms:modified>
</cp:coreProperties>
</file>